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7FD37" w14:textId="77777777" w:rsidR="00CD42F4" w:rsidRDefault="009575FC" w:rsidP="009575FC">
      <w:pPr>
        <w:pStyle w:val="Heading1"/>
        <w:contextualSpacing/>
      </w:pPr>
      <w:r w:rsidRPr="0090212C">
        <w:t>Chapter 1: Self-Employment</w:t>
      </w:r>
      <w:r>
        <w:t xml:space="preserve"> Overview</w:t>
      </w:r>
    </w:p>
    <w:p w14:paraId="1FAFFEFD" w14:textId="21799B50" w:rsidR="009575FC" w:rsidRPr="0090212C" w:rsidRDefault="009575FC" w:rsidP="009575FC">
      <w:pPr>
        <w:pStyle w:val="Heading2"/>
        <w:contextualSpacing/>
      </w:pPr>
      <w:r w:rsidRPr="0090212C">
        <w:t>Introduction</w:t>
      </w:r>
    </w:p>
    <w:p w14:paraId="3DD5F286" w14:textId="77777777" w:rsidR="009575FC" w:rsidRDefault="009575FC" w:rsidP="009575FC">
      <w:pPr>
        <w:contextualSpacing/>
      </w:pPr>
      <w:r>
        <w:t>People explore self-employment for many reasons:</w:t>
      </w:r>
    </w:p>
    <w:p w14:paraId="53C5C483" w14:textId="77777777" w:rsidR="009575FC" w:rsidRDefault="009575FC" w:rsidP="004A17A7">
      <w:pPr>
        <w:pStyle w:val="ListParagraph"/>
        <w:numPr>
          <w:ilvl w:val="0"/>
          <w:numId w:val="18"/>
        </w:numPr>
      </w:pPr>
      <w:r>
        <w:t xml:space="preserve">Self-employment can offer a flexible schedule. </w:t>
      </w:r>
    </w:p>
    <w:p w14:paraId="6510BA84" w14:textId="77777777" w:rsidR="009575FC" w:rsidRDefault="009575FC" w:rsidP="004A17A7">
      <w:pPr>
        <w:pStyle w:val="ListParagraph"/>
        <w:numPr>
          <w:ilvl w:val="0"/>
          <w:numId w:val="18"/>
        </w:numPr>
      </w:pPr>
      <w:r>
        <w:t xml:space="preserve">Self-employment can create opportunities for work when there aren’t many options for paid employment. </w:t>
      </w:r>
    </w:p>
    <w:p w14:paraId="4C57292E" w14:textId="77777777" w:rsidR="00CD42F4" w:rsidRDefault="009575FC" w:rsidP="004A17A7">
      <w:pPr>
        <w:pStyle w:val="ListParagraph"/>
        <w:numPr>
          <w:ilvl w:val="0"/>
          <w:numId w:val="18"/>
        </w:numPr>
      </w:pPr>
      <w:r>
        <w:t xml:space="preserve">Self-employment can allow for more creativity or continuing a family tradition. </w:t>
      </w:r>
    </w:p>
    <w:p w14:paraId="34015ACE" w14:textId="68ACE842" w:rsidR="00CD42F4" w:rsidRDefault="009575FC" w:rsidP="009575FC">
      <w:r>
        <w:t>Whatever the reason, many people with and without disabilities dream of owning a business.</w:t>
      </w:r>
    </w:p>
    <w:p w14:paraId="6617E11C" w14:textId="77777777" w:rsidR="00D879FE" w:rsidRDefault="009575FC" w:rsidP="00D879FE">
      <w:r>
        <w:t>This guide is designed to help you decide if self-employment is a good option for you and can help you work through the first stages of business planning. Although the guide was written to help you and your Vocational Rehabilitation (VR) counselor work through the self-employment process together, it can be used by anyone thinking about starting a business.</w:t>
      </w:r>
    </w:p>
    <w:p w14:paraId="725BFEC3" w14:textId="286281BC" w:rsidR="00CD42F4" w:rsidRDefault="009575FC" w:rsidP="009575FC">
      <w:pPr>
        <w:contextualSpacing/>
      </w:pPr>
      <w:r>
        <w:t xml:space="preserve">The guide is divided into eight chapters. The first seven chapters provide information about starting a small business. The final chapter provides additional resources. Download a </w:t>
      </w:r>
      <w:hyperlink r:id="rId10" w:history="1">
        <w:r w:rsidR="001A3389">
          <w:rPr>
            <w:rStyle w:val="Hyperlink"/>
          </w:rPr>
          <w:t>Glossary of Terms (.docx)</w:t>
        </w:r>
      </w:hyperlink>
      <w:r>
        <w:t xml:space="preserve"> (</w:t>
      </w:r>
      <w:r w:rsidRPr="00894289">
        <w:rPr>
          <w:rStyle w:val="Strong"/>
          <w:b w:val="0"/>
          <w:bCs w:val="0"/>
        </w:rPr>
        <w:t>vrselfemploymentguide.org</w:t>
      </w:r>
      <w:r w:rsidRPr="00894289">
        <w:t>/glossary</w:t>
      </w:r>
      <w:r>
        <w:t>) to use as a reference.</w:t>
      </w:r>
    </w:p>
    <w:p w14:paraId="3DF5AAAE" w14:textId="502D3BCD" w:rsidR="009575FC" w:rsidRPr="003C111E" w:rsidRDefault="009575FC" w:rsidP="009575FC">
      <w:pPr>
        <w:pStyle w:val="Heading3"/>
        <w:spacing w:before="0"/>
        <w:contextualSpacing/>
      </w:pPr>
      <w:r w:rsidRPr="003C111E">
        <w:t>Chapter Overview</w:t>
      </w:r>
      <w:r>
        <w:t>s</w:t>
      </w:r>
    </w:p>
    <w:p w14:paraId="14A1A4B6" w14:textId="77777777" w:rsidR="009575FC" w:rsidRPr="00D14130" w:rsidRDefault="009575FC" w:rsidP="009575FC">
      <w:pPr>
        <w:pStyle w:val="Heading4"/>
      </w:pPr>
      <w:r w:rsidRPr="00D14130">
        <w:t>Chapter 1: Self-Employment Overview</w:t>
      </w:r>
    </w:p>
    <w:p w14:paraId="61DB1442" w14:textId="77777777" w:rsidR="00CD42F4" w:rsidRDefault="009575FC" w:rsidP="009575FC">
      <w:pPr>
        <w:contextualSpacing/>
      </w:pPr>
      <w:r>
        <w:t>“Self-Employment Overview” goes over some basic information about self-employment. It also describes how the process may work in Vocational Rehabilitation.</w:t>
      </w:r>
    </w:p>
    <w:p w14:paraId="2AAB92E0" w14:textId="13C0ADE0" w:rsidR="009575FC" w:rsidRDefault="009575FC" w:rsidP="009575FC">
      <w:pPr>
        <w:pStyle w:val="Heading4"/>
      </w:pPr>
      <w:r w:rsidRPr="00D92177">
        <w:t xml:space="preserve">Chapter 2: </w:t>
      </w:r>
      <w:r>
        <w:t>Self-Employment</w:t>
      </w:r>
      <w:r w:rsidRPr="00D92177">
        <w:t xml:space="preserve"> Readiness</w:t>
      </w:r>
    </w:p>
    <w:p w14:paraId="19FE8333" w14:textId="77777777" w:rsidR="00CD42F4" w:rsidRDefault="009575FC" w:rsidP="009575FC">
      <w:pPr>
        <w:contextualSpacing/>
      </w:pPr>
      <w:r>
        <w:t>“Self-Employment Readiness” asks you to think about your reasons for becoming self-employed. You will think about how self-employment fits with your values, traits, and skills.</w:t>
      </w:r>
    </w:p>
    <w:p w14:paraId="02691B34" w14:textId="2FC45506" w:rsidR="009575FC" w:rsidRDefault="009575FC" w:rsidP="009575FC">
      <w:pPr>
        <w:pStyle w:val="Heading4"/>
      </w:pPr>
      <w:r w:rsidRPr="00D92177">
        <w:t>Chapter 3: Business Feasibility</w:t>
      </w:r>
    </w:p>
    <w:p w14:paraId="537D359D" w14:textId="77777777" w:rsidR="00CD42F4" w:rsidRDefault="009575FC" w:rsidP="009575FC">
      <w:pPr>
        <w:contextualSpacing/>
      </w:pPr>
      <w:r>
        <w:t>“Business Feasibility” focuses on your business idea and how to figure out if the business has a good chance of success.</w:t>
      </w:r>
    </w:p>
    <w:p w14:paraId="0F19CD50" w14:textId="0531685C" w:rsidR="009575FC" w:rsidRDefault="009575FC" w:rsidP="009575FC">
      <w:pPr>
        <w:pStyle w:val="Heading4"/>
      </w:pPr>
      <w:r w:rsidRPr="00D92177">
        <w:t xml:space="preserve">Chapter 4: </w:t>
      </w:r>
      <w:r>
        <w:t>Introducing the</w:t>
      </w:r>
      <w:r w:rsidRPr="00D92177">
        <w:t xml:space="preserve"> Business Plan</w:t>
      </w:r>
    </w:p>
    <w:p w14:paraId="65FCB5FC" w14:textId="77777777" w:rsidR="00CD42F4" w:rsidRDefault="009575FC" w:rsidP="009575FC">
      <w:pPr>
        <w:contextualSpacing/>
      </w:pPr>
      <w:r>
        <w:t xml:space="preserve">“Introducing the Business Plan” describes the parts of a business plan and why it’s important to plan out business details ahead of time. </w:t>
      </w:r>
    </w:p>
    <w:p w14:paraId="4548F98C" w14:textId="0A151614" w:rsidR="009575FC" w:rsidRDefault="009575FC" w:rsidP="009575FC">
      <w:pPr>
        <w:pStyle w:val="Heading4"/>
      </w:pPr>
      <w:r w:rsidRPr="00D92177">
        <w:lastRenderedPageBreak/>
        <w:t>Chapter 5: The Marketing Plan</w:t>
      </w:r>
    </w:p>
    <w:p w14:paraId="17A09910" w14:textId="77777777" w:rsidR="00CD42F4" w:rsidRDefault="009575FC" w:rsidP="009575FC">
      <w:pPr>
        <w:contextualSpacing/>
      </w:pPr>
      <w:r>
        <w:t>”The Marketing Plan” highlights the many ways you can do research about your business. It also describes different ways to reach customers.</w:t>
      </w:r>
    </w:p>
    <w:p w14:paraId="7D7BF0D2" w14:textId="2BF9578D" w:rsidR="009575FC" w:rsidRDefault="009575FC" w:rsidP="009575FC">
      <w:pPr>
        <w:pStyle w:val="Heading4"/>
      </w:pPr>
      <w:r w:rsidRPr="005A1F04">
        <w:t>Chapter 6: The Operations Plan</w:t>
      </w:r>
    </w:p>
    <w:p w14:paraId="50320F41" w14:textId="77777777" w:rsidR="00CD42F4" w:rsidRDefault="009575FC" w:rsidP="009575FC">
      <w:pPr>
        <w:contextualSpacing/>
      </w:pPr>
      <w:r>
        <w:t>“The Operations Plan” covers legal requirements for getting started and how your business will be managed and operated.</w:t>
      </w:r>
    </w:p>
    <w:p w14:paraId="24C29DCB" w14:textId="40672638" w:rsidR="009575FC" w:rsidRDefault="009575FC" w:rsidP="009575FC">
      <w:pPr>
        <w:pStyle w:val="Heading4"/>
      </w:pPr>
      <w:r w:rsidRPr="0027107C">
        <w:t>Chapter 7: The Financial Plan</w:t>
      </w:r>
    </w:p>
    <w:p w14:paraId="27AB399C" w14:textId="3C0D5404" w:rsidR="00CD42F4" w:rsidRDefault="009575FC" w:rsidP="00766C5B">
      <w:r>
        <w:t>“The Financial Plan” helps you predict costs and revenues during business start-up and beyond.</w:t>
      </w:r>
    </w:p>
    <w:p w14:paraId="43BAD982" w14:textId="15F308F4" w:rsidR="009575FC" w:rsidRPr="00053968" w:rsidRDefault="009575FC" w:rsidP="00D879FE">
      <w:pPr>
        <w:pStyle w:val="Heading4"/>
      </w:pPr>
      <w:r w:rsidRPr="6BA53083">
        <w:t>Chapter 8: Business Development Resources</w:t>
      </w:r>
    </w:p>
    <w:p w14:paraId="64E91EA0" w14:textId="77777777" w:rsidR="00CD42F4" w:rsidRDefault="009575FC" w:rsidP="009575FC">
      <w:pPr>
        <w:contextualSpacing/>
      </w:pPr>
      <w:r>
        <w:t>“Business Development Resources” provides links to resources you might use for advice, training, grants, or loans.</w:t>
      </w:r>
    </w:p>
    <w:p w14:paraId="18746AA0" w14:textId="27D6578A" w:rsidR="009575FC" w:rsidRPr="007401F5" w:rsidRDefault="009575FC" w:rsidP="009575FC">
      <w:pPr>
        <w:pStyle w:val="Heading2"/>
        <w:contextualSpacing/>
      </w:pPr>
      <w:r>
        <w:t>Self-</w:t>
      </w:r>
      <w:r w:rsidRPr="007401F5">
        <w:t>E</w:t>
      </w:r>
      <w:r>
        <w:t>mployment and VR</w:t>
      </w:r>
    </w:p>
    <w:p w14:paraId="78EDE848" w14:textId="77777777" w:rsidR="00CD42F4" w:rsidRDefault="009575FC" w:rsidP="009575FC">
      <w:pPr>
        <w:contextualSpacing/>
      </w:pPr>
      <w:r>
        <w:t xml:space="preserve">Self-employment is NOT a vocational goal. It is a way to reach a vocational goal. </w:t>
      </w:r>
    </w:p>
    <w:p w14:paraId="731B7CCE" w14:textId="635CC491" w:rsidR="00CD42F4" w:rsidRDefault="009575FC" w:rsidP="009575FC">
      <w:r>
        <w:t>For example, your vocational goal may be to become a chef. To reach this goal, your strategy might be to work for someone else, such as at a restaurant or school. Or, you could start your own business, such as a catering service or food truck.</w:t>
      </w:r>
    </w:p>
    <w:p w14:paraId="7713E946" w14:textId="493AE2CC" w:rsidR="00CD42F4" w:rsidRDefault="009575FC" w:rsidP="00766C5B">
      <w:r>
        <w:t>When working with VR, you first decide on a vocational goal. Then you and your VR counselor will talk about different strategies to reach this goal, which might include self-employment.</w:t>
      </w:r>
    </w:p>
    <w:p w14:paraId="68746674" w14:textId="08170B29" w:rsidR="00CD42F4" w:rsidRDefault="009575FC" w:rsidP="00766C5B">
      <w:r>
        <w:t>Starting a business requires a lot of work, time, and planning. By going through the material in this guide, you will learn more about what it takes to start your own business. At any point, you may decide that self-employment is not a good choice for you (or not a good choice for you right now). It is okay to change your course. Different people use different strategies to achieve their goals, and self-employment isn’t the right strategy for everyone.</w:t>
      </w:r>
    </w:p>
    <w:p w14:paraId="02A2DF08" w14:textId="5D10CC24" w:rsidR="009575FC" w:rsidRDefault="009575FC" w:rsidP="009575FC">
      <w:pPr>
        <w:pStyle w:val="Heading3"/>
        <w:spacing w:before="0"/>
        <w:contextualSpacing/>
      </w:pPr>
      <w:r>
        <w:t>VR Self-Employment Process</w:t>
      </w:r>
    </w:p>
    <w:p w14:paraId="0F3B3DEA" w14:textId="77777777" w:rsidR="00CD42F4" w:rsidRDefault="009575FC" w:rsidP="009575FC">
      <w:pPr>
        <w:contextualSpacing/>
      </w:pPr>
      <w:r>
        <w:t>Each VR agency will have a slightly different process for starting self-employment. Most agencies will include the following activities, but not necessarily in this order. Talk to your VR counselor about the specific steps for your agency.</w:t>
      </w:r>
    </w:p>
    <w:p w14:paraId="2CE3E119" w14:textId="5C3598FE" w:rsidR="009575FC" w:rsidRPr="00D223CC" w:rsidRDefault="009575FC" w:rsidP="009575FC">
      <w:pPr>
        <w:pStyle w:val="Heading4"/>
      </w:pPr>
      <w:r w:rsidRPr="009D10B8">
        <w:t>Explor</w:t>
      </w:r>
      <w:r>
        <w:t>e</w:t>
      </w:r>
      <w:r w:rsidRPr="009D10B8">
        <w:t xml:space="preserve"> Self-Employment</w:t>
      </w:r>
    </w:p>
    <w:p w14:paraId="3D30AE4D" w14:textId="77777777" w:rsidR="00CD42F4" w:rsidRDefault="009575FC" w:rsidP="009575FC">
      <w:pPr>
        <w:contextualSpacing/>
      </w:pPr>
      <w:r>
        <w:t>To get started, tell your counselor you are interested in self-employment. Explore the pros and cons of self-employment with your counselor. During this step, your counselor can give you information about the VR agency’s self-employment policies and procedures.</w:t>
      </w:r>
    </w:p>
    <w:p w14:paraId="4E84DFC3" w14:textId="0A676F97" w:rsidR="009575FC" w:rsidRPr="00D223CC" w:rsidRDefault="009575FC" w:rsidP="009575FC">
      <w:pPr>
        <w:pStyle w:val="Heading4"/>
      </w:pPr>
      <w:r>
        <w:lastRenderedPageBreak/>
        <w:t>Assess Y</w:t>
      </w:r>
      <w:r w:rsidRPr="009D10B8">
        <w:t>our Readiness</w:t>
      </w:r>
    </w:p>
    <w:p w14:paraId="5A8920B1" w14:textId="77777777" w:rsidR="009575FC" w:rsidRDefault="009575FC" w:rsidP="00766C5B">
      <w:r>
        <w:t>Explore your readiness for self-employment and the feasibility of your business idea.</w:t>
      </w:r>
    </w:p>
    <w:p w14:paraId="59B812DF" w14:textId="77777777" w:rsidR="009575FC" w:rsidRDefault="009575FC" w:rsidP="004A17A7">
      <w:pPr>
        <w:pStyle w:val="ListParagraph"/>
      </w:pPr>
      <w:r>
        <w:t xml:space="preserve">Do you have the skills and dedication it takes to open your own business? </w:t>
      </w:r>
    </w:p>
    <w:p w14:paraId="05B8D66C" w14:textId="77777777" w:rsidR="009575FC" w:rsidRDefault="009575FC" w:rsidP="004A17A7">
      <w:pPr>
        <w:pStyle w:val="ListParagraph"/>
      </w:pPr>
      <w:r>
        <w:t xml:space="preserve">How doable is your business idea? Is it actually feasible? </w:t>
      </w:r>
    </w:p>
    <w:p w14:paraId="0A337CC9" w14:textId="77777777" w:rsidR="00CD42F4" w:rsidRDefault="009575FC" w:rsidP="004A17A7">
      <w:pPr>
        <w:pStyle w:val="ListParagraph"/>
      </w:pPr>
      <w:r>
        <w:t>Do you have a realistic picture of what it means to own your own business?</w:t>
      </w:r>
    </w:p>
    <w:p w14:paraId="572D3A56" w14:textId="72D255D3" w:rsidR="009575FC" w:rsidRPr="00D223CC" w:rsidRDefault="009575FC" w:rsidP="009575FC">
      <w:pPr>
        <w:pStyle w:val="Heading4"/>
      </w:pPr>
      <w:r w:rsidRPr="009D10B8">
        <w:t>Develop an Individual Plan of Employment (IPE)</w:t>
      </w:r>
    </w:p>
    <w:p w14:paraId="64173302" w14:textId="77777777" w:rsidR="00CD42F4" w:rsidRDefault="009575FC" w:rsidP="009575FC">
      <w:pPr>
        <w:contextualSpacing/>
      </w:pPr>
      <w:r>
        <w:t xml:space="preserve">Work with your VR counselor to outline steps towards reaching your </w:t>
      </w:r>
      <w:r w:rsidRPr="00D26B25">
        <w:t>vocational</w:t>
      </w:r>
      <w:r>
        <w:t xml:space="preserve"> goal. At this point in the process, the IPE is focused on your vocation or profession, not self-employment.</w:t>
      </w:r>
    </w:p>
    <w:p w14:paraId="21622B36" w14:textId="309BCD14" w:rsidR="009575FC" w:rsidRPr="00D223CC" w:rsidRDefault="009575FC" w:rsidP="009575FC">
      <w:pPr>
        <w:pStyle w:val="Heading4"/>
      </w:pPr>
      <w:r w:rsidRPr="009D10B8">
        <w:t>Prepar</w:t>
      </w:r>
      <w:r>
        <w:t>e</w:t>
      </w:r>
      <w:r w:rsidRPr="009D10B8">
        <w:t xml:space="preserve"> for Self-Employment</w:t>
      </w:r>
    </w:p>
    <w:p w14:paraId="4E208464" w14:textId="77777777" w:rsidR="009575FC" w:rsidRDefault="009575FC" w:rsidP="00766C5B">
      <w:r>
        <w:t>Figure out the resources you need to prepare for self-employment. This could include training, education, or other activities.</w:t>
      </w:r>
    </w:p>
    <w:p w14:paraId="5083DEFF" w14:textId="77777777" w:rsidR="009575FC" w:rsidRDefault="009575FC" w:rsidP="004A17A7">
      <w:pPr>
        <w:pStyle w:val="ListParagraph"/>
        <w:numPr>
          <w:ilvl w:val="0"/>
          <w:numId w:val="37"/>
        </w:numPr>
      </w:pPr>
      <w:r>
        <w:t>What additional skills do you need to run your business? These might include things like bookkeeping or computer skills.</w:t>
      </w:r>
    </w:p>
    <w:p w14:paraId="4F513A25" w14:textId="77777777" w:rsidR="00CD42F4" w:rsidRDefault="009575FC" w:rsidP="004A17A7">
      <w:pPr>
        <w:pStyle w:val="ListParagraph"/>
        <w:numPr>
          <w:ilvl w:val="0"/>
          <w:numId w:val="37"/>
        </w:numPr>
      </w:pPr>
      <w:r>
        <w:t>If you are new to self-employment, could you meet with a business owner who makes a similar product or service to learn how they run their business?</w:t>
      </w:r>
    </w:p>
    <w:p w14:paraId="1901DEE3" w14:textId="65FA530E" w:rsidR="009575FC" w:rsidRPr="00D223CC" w:rsidRDefault="009575FC" w:rsidP="009575FC">
      <w:pPr>
        <w:pStyle w:val="Heading4"/>
      </w:pPr>
      <w:r w:rsidRPr="009D10B8">
        <w:t xml:space="preserve">Assess </w:t>
      </w:r>
      <w:r>
        <w:t>Y</w:t>
      </w:r>
      <w:r w:rsidRPr="009D10B8">
        <w:t>our Continued Interest</w:t>
      </w:r>
    </w:p>
    <w:p w14:paraId="2EF101B1" w14:textId="77777777" w:rsidR="00CD42F4" w:rsidRDefault="009575FC" w:rsidP="009575FC">
      <w:pPr>
        <w:contextualSpacing/>
      </w:pPr>
      <w:r>
        <w:t>After preparing for your vocation and building skills to run your own business, are you still interested in self-employment?</w:t>
      </w:r>
    </w:p>
    <w:p w14:paraId="6EA2E13A" w14:textId="008FFD31" w:rsidR="00CD42F4" w:rsidRDefault="009575FC" w:rsidP="009575FC">
      <w:pPr>
        <w:contextualSpacing/>
      </w:pPr>
      <w:r>
        <w:t>If not, explore other options with your counselor, such as paid employment.</w:t>
      </w:r>
    </w:p>
    <w:p w14:paraId="6D026A0F" w14:textId="0B80FE27" w:rsidR="009575FC" w:rsidRPr="00D223CC" w:rsidRDefault="009575FC" w:rsidP="009575FC">
      <w:pPr>
        <w:pStyle w:val="Heading4"/>
      </w:pPr>
      <w:r w:rsidRPr="009D10B8">
        <w:t>Writ</w:t>
      </w:r>
      <w:r>
        <w:t>e</w:t>
      </w:r>
      <w:r w:rsidRPr="009D10B8">
        <w:t xml:space="preserve"> </w:t>
      </w:r>
      <w:r>
        <w:t>Y</w:t>
      </w:r>
      <w:r w:rsidRPr="009D10B8">
        <w:t>our Business Plan</w:t>
      </w:r>
    </w:p>
    <w:p w14:paraId="10ABB032" w14:textId="77777777" w:rsidR="009575FC" w:rsidRDefault="009575FC" w:rsidP="009575FC">
      <w:pPr>
        <w:contextualSpacing/>
      </w:pPr>
      <w:r>
        <w:t>Work with your counselor and other business mentors to develop your complete business plan.</w:t>
      </w:r>
    </w:p>
    <w:p w14:paraId="2593337A" w14:textId="77777777" w:rsidR="009575FC" w:rsidRDefault="009575FC" w:rsidP="004A17A7">
      <w:pPr>
        <w:pStyle w:val="ListParagraph"/>
        <w:numPr>
          <w:ilvl w:val="0"/>
          <w:numId w:val="36"/>
        </w:numPr>
      </w:pPr>
      <w:r>
        <w:t>Review chapters in this guide to work through the business planning process.</w:t>
      </w:r>
    </w:p>
    <w:p w14:paraId="1B2A8379" w14:textId="77777777" w:rsidR="009575FC" w:rsidRDefault="009575FC" w:rsidP="004A17A7">
      <w:pPr>
        <w:pStyle w:val="ListParagraph"/>
        <w:numPr>
          <w:ilvl w:val="0"/>
          <w:numId w:val="36"/>
        </w:numPr>
      </w:pPr>
      <w:r>
        <w:t>Work with business development resources in your community.</w:t>
      </w:r>
    </w:p>
    <w:p w14:paraId="21F11B4C" w14:textId="77777777" w:rsidR="00CD42F4" w:rsidRDefault="009575FC" w:rsidP="004A17A7">
      <w:pPr>
        <w:pStyle w:val="ListParagraph"/>
        <w:numPr>
          <w:ilvl w:val="0"/>
          <w:numId w:val="36"/>
        </w:numPr>
      </w:pPr>
      <w:r>
        <w:t>Remember: Start small. You can always expand after you’ve been in business for a while and your business is doing well.</w:t>
      </w:r>
    </w:p>
    <w:p w14:paraId="1003FB6A" w14:textId="48CE005F" w:rsidR="009575FC" w:rsidRPr="00D223CC" w:rsidRDefault="009575FC" w:rsidP="009575FC">
      <w:pPr>
        <w:pStyle w:val="Heading4"/>
      </w:pPr>
      <w:r w:rsidRPr="009D10B8">
        <w:t>VR Review</w:t>
      </w:r>
    </w:p>
    <w:p w14:paraId="0C1D850A" w14:textId="77777777" w:rsidR="00CD42F4" w:rsidRDefault="009575FC" w:rsidP="009575FC">
      <w:pPr>
        <w:contextualSpacing/>
      </w:pPr>
      <w:r>
        <w:t xml:space="preserve">Once you have completed your business plan, the VR agency will review it. </w:t>
      </w:r>
    </w:p>
    <w:p w14:paraId="4BF5E8BE" w14:textId="49A9A4A1" w:rsidR="00CD42F4" w:rsidRDefault="009575FC" w:rsidP="009575FC">
      <w:pPr>
        <w:contextualSpacing/>
      </w:pPr>
      <w:r>
        <w:t xml:space="preserve">If the agency supports your self-employment proposal, your counselor will change your IPE to include information about how much funding VR will give you for your business and how that funding can be used. </w:t>
      </w:r>
    </w:p>
    <w:p w14:paraId="70F6F223" w14:textId="628CBB2F" w:rsidR="009575FC" w:rsidRPr="00D223CC" w:rsidRDefault="009575FC" w:rsidP="009575FC">
      <w:pPr>
        <w:pStyle w:val="Heading4"/>
      </w:pPr>
      <w:r w:rsidRPr="009D10B8">
        <w:t>Secur</w:t>
      </w:r>
      <w:r>
        <w:t>e</w:t>
      </w:r>
      <w:r w:rsidRPr="009D10B8">
        <w:t xml:space="preserve"> Funding</w:t>
      </w:r>
    </w:p>
    <w:p w14:paraId="4CB42F5C" w14:textId="77777777" w:rsidR="009575FC" w:rsidRDefault="009575FC" w:rsidP="00766C5B">
      <w:r>
        <w:t>If needed, secure more funding for starting your business.</w:t>
      </w:r>
    </w:p>
    <w:p w14:paraId="3789C5FF" w14:textId="77777777" w:rsidR="009575FC" w:rsidRDefault="009575FC" w:rsidP="004A17A7">
      <w:pPr>
        <w:pStyle w:val="ListParagraph"/>
        <w:numPr>
          <w:ilvl w:val="0"/>
          <w:numId w:val="34"/>
        </w:numPr>
      </w:pPr>
      <w:r>
        <w:lastRenderedPageBreak/>
        <w:t>Identify funding options, such as family, friends, banks, or microloan programs to help cover initial business costs.</w:t>
      </w:r>
    </w:p>
    <w:p w14:paraId="033DEF19" w14:textId="77777777" w:rsidR="00CD42F4" w:rsidRDefault="009575FC" w:rsidP="004A17A7">
      <w:pPr>
        <w:pStyle w:val="ListParagraph"/>
        <w:numPr>
          <w:ilvl w:val="0"/>
          <w:numId w:val="34"/>
        </w:numPr>
      </w:pPr>
      <w:r>
        <w:t>If funds are not available, talk with your VR counselor about revising your business goals or work with them to think about other employment options.</w:t>
      </w:r>
    </w:p>
    <w:p w14:paraId="1414ED7E" w14:textId="1D8144ED" w:rsidR="009575FC" w:rsidRPr="00D223CC" w:rsidRDefault="009575FC" w:rsidP="009575FC">
      <w:pPr>
        <w:pStyle w:val="Heading4"/>
      </w:pPr>
      <w:r w:rsidRPr="009D10B8">
        <w:t>Develop Supports</w:t>
      </w:r>
    </w:p>
    <w:p w14:paraId="01E7BBE4" w14:textId="77777777" w:rsidR="009575FC" w:rsidRDefault="009575FC" w:rsidP="00766C5B">
      <w:r>
        <w:t>Develop a support system for operating your business.</w:t>
      </w:r>
    </w:p>
    <w:p w14:paraId="321FC763" w14:textId="77777777" w:rsidR="009575FC" w:rsidRDefault="009575FC" w:rsidP="004A17A7">
      <w:pPr>
        <w:pStyle w:val="ListParagraph"/>
        <w:numPr>
          <w:ilvl w:val="0"/>
          <w:numId w:val="33"/>
        </w:numPr>
      </w:pPr>
      <w:r>
        <w:t>Work with your counselor to find a mentor or expert to help you with questions or issues as they come up.</w:t>
      </w:r>
    </w:p>
    <w:p w14:paraId="0830E53B" w14:textId="77777777" w:rsidR="009575FC" w:rsidRDefault="009575FC" w:rsidP="004A17A7">
      <w:pPr>
        <w:pStyle w:val="ListParagraph"/>
        <w:numPr>
          <w:ilvl w:val="0"/>
          <w:numId w:val="33"/>
        </w:numPr>
      </w:pPr>
      <w:r>
        <w:t>Identify personal supports, such as friends or family, who are willing to help as you get your business started.</w:t>
      </w:r>
    </w:p>
    <w:p w14:paraId="2CA6222C" w14:textId="77777777" w:rsidR="00CD42F4" w:rsidRDefault="009575FC" w:rsidP="004A17A7">
      <w:pPr>
        <w:pStyle w:val="ListParagraph"/>
        <w:numPr>
          <w:ilvl w:val="0"/>
          <w:numId w:val="33"/>
        </w:numPr>
      </w:pPr>
      <w:r>
        <w:t>Go over the benchmarks that VR will use to follow and close your case.</w:t>
      </w:r>
    </w:p>
    <w:p w14:paraId="2B73D3A9" w14:textId="2B385F20" w:rsidR="009575FC" w:rsidRPr="00B772FE" w:rsidRDefault="009575FC" w:rsidP="009575FC">
      <w:pPr>
        <w:pStyle w:val="Heading4"/>
      </w:pPr>
      <w:r w:rsidRPr="00B772FE">
        <w:t>Run Business and Close VR Case</w:t>
      </w:r>
    </w:p>
    <w:p w14:paraId="3E64606B" w14:textId="77777777" w:rsidR="00CD42F4" w:rsidRDefault="009575FC" w:rsidP="00766C5B">
      <w:r>
        <w:t xml:space="preserve">Once your business is up and running, you and your counselor will develop targets for closing your self-employment case with the VR program. These targets usually include making a certain amount of profit or selling a certain number of items. Once your business reaches these targets, your counselor will continue following your case for a specific period of time (90 days) to be sure the business is stable before closing your case with the VR program. </w:t>
      </w:r>
    </w:p>
    <w:p w14:paraId="14B2F629" w14:textId="5875E879" w:rsidR="009575FC" w:rsidRDefault="009575FC" w:rsidP="009575FC">
      <w:pPr>
        <w:pStyle w:val="Heading3"/>
        <w:spacing w:before="0"/>
        <w:contextualSpacing/>
      </w:pPr>
      <w:r w:rsidRPr="00055934">
        <w:t>VR Self-Employment Limits</w:t>
      </w:r>
    </w:p>
    <w:p w14:paraId="309A37DF" w14:textId="77777777" w:rsidR="009575FC" w:rsidRPr="00D223CC" w:rsidRDefault="009575FC" w:rsidP="009575FC">
      <w:pPr>
        <w:pStyle w:val="Heading4"/>
      </w:pPr>
      <w:r w:rsidRPr="00FF5A2A">
        <w:t>VR Limits</w:t>
      </w:r>
    </w:p>
    <w:p w14:paraId="707E9AD8" w14:textId="77777777" w:rsidR="00CD42F4" w:rsidRDefault="009575FC" w:rsidP="009575FC">
      <w:pPr>
        <w:contextualSpacing/>
      </w:pPr>
      <w:r>
        <w:t xml:space="preserve">VR programs often limit the types of self-employment businesses and costs they will support. For instance, most agencies have a limit on the amount of </w:t>
      </w:r>
      <w:r w:rsidRPr="0016723F">
        <w:t xml:space="preserve">seed capital </w:t>
      </w:r>
      <w:r>
        <w:t xml:space="preserve">they can provide. Seed capital is </w:t>
      </w:r>
      <w:r w:rsidRPr="0016723F">
        <w:t>the</w:t>
      </w:r>
      <w:r>
        <w:t xml:space="preserve"> money needed to start a business. </w:t>
      </w:r>
    </w:p>
    <w:p w14:paraId="49EDC783" w14:textId="1284174D" w:rsidR="009575FC" w:rsidRDefault="009575FC" w:rsidP="009575FC">
      <w:pPr>
        <w:spacing w:after="200"/>
        <w:contextualSpacing/>
        <w:rPr>
          <w:b/>
        </w:rPr>
      </w:pPr>
      <w:r>
        <w:t xml:space="preserve">Every VR agency has its own set of rules. Check with your counselor about the specifics in your state. </w:t>
      </w:r>
    </w:p>
    <w:p w14:paraId="420BBEA3" w14:textId="77777777" w:rsidR="009575FC" w:rsidRPr="00D223CC" w:rsidRDefault="009575FC" w:rsidP="009575FC">
      <w:pPr>
        <w:pStyle w:val="Heading4"/>
      </w:pPr>
      <w:r w:rsidRPr="00FF5A2A">
        <w:t>Business Types</w:t>
      </w:r>
    </w:p>
    <w:p w14:paraId="579D4915" w14:textId="77777777" w:rsidR="009575FC" w:rsidRDefault="009575FC" w:rsidP="00766C5B">
      <w:r>
        <w:t xml:space="preserve">Some types of businesses </w:t>
      </w:r>
      <w:r w:rsidRPr="6BA53083">
        <w:rPr>
          <w:b/>
          <w:bCs/>
        </w:rPr>
        <w:t>may not</w:t>
      </w:r>
      <w:r>
        <w:t xml:space="preserve"> be supported by the VR agency, such as:</w:t>
      </w:r>
    </w:p>
    <w:p w14:paraId="48098A9D" w14:textId="77777777" w:rsidR="009575FC" w:rsidRDefault="009575FC" w:rsidP="004A17A7">
      <w:pPr>
        <w:pStyle w:val="ListParagraph"/>
        <w:numPr>
          <w:ilvl w:val="0"/>
          <w:numId w:val="31"/>
        </w:numPr>
      </w:pPr>
      <w:r>
        <w:t>Businesses that are speculative (for example, investments or inventions that have high risk)</w:t>
      </w:r>
    </w:p>
    <w:p w14:paraId="311776A9" w14:textId="77777777" w:rsidR="009575FC" w:rsidRDefault="009575FC" w:rsidP="004A17A7">
      <w:pPr>
        <w:pStyle w:val="ListParagraph"/>
        <w:numPr>
          <w:ilvl w:val="0"/>
          <w:numId w:val="31"/>
        </w:numPr>
      </w:pPr>
      <w:r>
        <w:t>Businesses that are organized as non-profits</w:t>
      </w:r>
    </w:p>
    <w:p w14:paraId="6C301220" w14:textId="77777777" w:rsidR="009575FC" w:rsidRDefault="009575FC" w:rsidP="004A17A7">
      <w:pPr>
        <w:pStyle w:val="ListParagraph"/>
        <w:numPr>
          <w:ilvl w:val="0"/>
          <w:numId w:val="31"/>
        </w:numPr>
      </w:pPr>
      <w:r>
        <w:t>Businesses that are done as hobbies rather than as a means of gainful income</w:t>
      </w:r>
    </w:p>
    <w:p w14:paraId="0B344293" w14:textId="77777777" w:rsidR="009575FC" w:rsidRDefault="009575FC" w:rsidP="004A17A7">
      <w:pPr>
        <w:pStyle w:val="ListParagraph"/>
        <w:numPr>
          <w:ilvl w:val="0"/>
          <w:numId w:val="31"/>
        </w:numPr>
      </w:pPr>
      <w:r>
        <w:t>Franchise businesses</w:t>
      </w:r>
    </w:p>
    <w:p w14:paraId="41CD377B" w14:textId="77777777" w:rsidR="00CD42F4" w:rsidRDefault="009575FC" w:rsidP="004A17A7">
      <w:pPr>
        <w:pStyle w:val="ListParagraph"/>
        <w:numPr>
          <w:ilvl w:val="0"/>
          <w:numId w:val="31"/>
        </w:numPr>
      </w:pPr>
      <w:r>
        <w:t xml:space="preserve">Multi-level marketing businesses, also known as pyramid schemes or “MLMs,” require you to recruit additional people to generate returns or money. (Read more about pyramid schemes on the Federal Trade Commission Consumer Information website: </w:t>
      </w:r>
      <w:hyperlink r:id="rId11">
        <w:r w:rsidRPr="6BA53083">
          <w:rPr>
            <w:rStyle w:val="Hyperlink"/>
          </w:rPr>
          <w:t>Multi-Level Marketing Businesses and Pyramid Schemes</w:t>
        </w:r>
      </w:hyperlink>
      <w:r>
        <w:t xml:space="preserve"> (</w:t>
      </w:r>
      <w:r w:rsidRPr="00CB0DF6">
        <w:t>consumer.ftc.gov/articles/multi-level-marketing-businesses-pyramid-schemes</w:t>
      </w:r>
      <w:r>
        <w:t>))</w:t>
      </w:r>
    </w:p>
    <w:p w14:paraId="4F6004A1" w14:textId="202B8D02" w:rsidR="009575FC" w:rsidRPr="00D223CC" w:rsidRDefault="009575FC" w:rsidP="009575FC">
      <w:pPr>
        <w:pStyle w:val="Heading4"/>
      </w:pPr>
      <w:r w:rsidRPr="00FF5A2A">
        <w:lastRenderedPageBreak/>
        <w:t>Business Costs</w:t>
      </w:r>
    </w:p>
    <w:p w14:paraId="319E76F2" w14:textId="77777777" w:rsidR="009575FC" w:rsidRDefault="009575FC" w:rsidP="00766C5B">
      <w:r>
        <w:t xml:space="preserve">Business costs that </w:t>
      </w:r>
      <w:r w:rsidRPr="0016723F">
        <w:rPr>
          <w:b/>
        </w:rPr>
        <w:t>may n</w:t>
      </w:r>
      <w:r w:rsidRPr="00D069E4">
        <w:rPr>
          <w:b/>
        </w:rPr>
        <w:t>ot</w:t>
      </w:r>
      <w:r>
        <w:t xml:space="preserve"> be supported or covered with VR funds include:</w:t>
      </w:r>
    </w:p>
    <w:p w14:paraId="2745EF51" w14:textId="77777777" w:rsidR="009575FC" w:rsidRDefault="009575FC" w:rsidP="004A17A7">
      <w:pPr>
        <w:pStyle w:val="ListParagraph"/>
        <w:numPr>
          <w:ilvl w:val="0"/>
          <w:numId w:val="29"/>
        </w:numPr>
      </w:pPr>
      <w:r>
        <w:t>Purchase of property (such as land and buildings)</w:t>
      </w:r>
    </w:p>
    <w:p w14:paraId="40FAC241" w14:textId="77777777" w:rsidR="009575FC" w:rsidRDefault="009575FC" w:rsidP="004A17A7">
      <w:pPr>
        <w:pStyle w:val="ListParagraph"/>
        <w:numPr>
          <w:ilvl w:val="0"/>
          <w:numId w:val="29"/>
        </w:numPr>
      </w:pPr>
      <w:r>
        <w:t>Labor costs</w:t>
      </w:r>
    </w:p>
    <w:p w14:paraId="74E318B3" w14:textId="77777777" w:rsidR="00CD42F4" w:rsidRDefault="009575FC" w:rsidP="004A17A7">
      <w:pPr>
        <w:pStyle w:val="ListParagraph"/>
        <w:numPr>
          <w:ilvl w:val="0"/>
          <w:numId w:val="29"/>
        </w:numPr>
      </w:pPr>
      <w:r>
        <w:t>Interest payments on loans</w:t>
      </w:r>
    </w:p>
    <w:p w14:paraId="08A3957B" w14:textId="6D691F4F" w:rsidR="00CD42F4" w:rsidRDefault="009575FC" w:rsidP="00766C5B">
      <w:r>
        <w:t>Use the “Section Review” below to check your understanding of this section.</w:t>
      </w:r>
    </w:p>
    <w:p w14:paraId="2605D475" w14:textId="41CA4AC7" w:rsidR="009575FC" w:rsidRPr="00D223CC" w:rsidRDefault="009575FC" w:rsidP="009575FC">
      <w:pPr>
        <w:pStyle w:val="Heading3"/>
        <w:spacing w:before="0"/>
        <w:contextualSpacing/>
      </w:pPr>
      <w:r>
        <w:t>Section Review</w:t>
      </w:r>
    </w:p>
    <w:p w14:paraId="48B44201" w14:textId="77777777" w:rsidR="009575FC" w:rsidRDefault="009575FC" w:rsidP="0096397B">
      <w:pPr>
        <w:pStyle w:val="Heading4"/>
        <w:rPr>
          <w:rFonts w:eastAsia="Calibri"/>
        </w:rPr>
      </w:pPr>
      <w:r w:rsidRPr="418936CE">
        <w:rPr>
          <w:rFonts w:eastAsia="Calibri"/>
        </w:rPr>
        <w:t>Vocational Goal Question</w:t>
      </w:r>
    </w:p>
    <w:p w14:paraId="2DAB433E" w14:textId="77777777" w:rsidR="00CD42F4" w:rsidRDefault="009575FC" w:rsidP="009575FC">
      <w:pPr>
        <w:contextualSpacing/>
      </w:pPr>
      <w:r w:rsidRPr="00B87018">
        <w:t xml:space="preserve">Is self-employment a vocational goal? </w:t>
      </w:r>
    </w:p>
    <w:p w14:paraId="6C9C08FA" w14:textId="79AE4573" w:rsidR="009575FC" w:rsidRDefault="009575FC" w:rsidP="0096397B">
      <w:pPr>
        <w:pStyle w:val="Heading5"/>
        <w:rPr>
          <w:rFonts w:eastAsia="Calibri"/>
        </w:rPr>
      </w:pPr>
      <w:r w:rsidRPr="418936CE">
        <w:rPr>
          <w:rFonts w:eastAsia="Calibri"/>
        </w:rPr>
        <w:t>Vocational Goal Answer</w:t>
      </w:r>
    </w:p>
    <w:p w14:paraId="0EEBC67B" w14:textId="77777777" w:rsidR="00CD42F4" w:rsidRDefault="009575FC" w:rsidP="009575FC">
      <w:pPr>
        <w:contextualSpacing/>
      </w:pPr>
      <w:r w:rsidRPr="00B87018">
        <w:t xml:space="preserve">No, </w:t>
      </w:r>
      <w:r>
        <w:t xml:space="preserve">self-employment </w:t>
      </w:r>
      <w:r w:rsidRPr="00B87018">
        <w:t xml:space="preserve">is a strategy </w:t>
      </w:r>
      <w:r>
        <w:t>for reaching a vocational goal.</w:t>
      </w:r>
    </w:p>
    <w:p w14:paraId="76007BED" w14:textId="4F0BB356" w:rsidR="009575FC" w:rsidRDefault="009575FC" w:rsidP="0096397B">
      <w:pPr>
        <w:pStyle w:val="Heading4"/>
        <w:rPr>
          <w:rFonts w:eastAsia="Calibri"/>
        </w:rPr>
      </w:pPr>
      <w:r w:rsidRPr="418936CE">
        <w:rPr>
          <w:rFonts w:eastAsia="Calibri"/>
        </w:rPr>
        <w:t xml:space="preserve">VR Limits </w:t>
      </w:r>
      <w:r w:rsidRPr="0096397B">
        <w:t>Question</w:t>
      </w:r>
    </w:p>
    <w:p w14:paraId="73CE05FD" w14:textId="77777777" w:rsidR="00CD42F4" w:rsidRDefault="009575FC" w:rsidP="009575FC">
      <w:pPr>
        <w:contextualSpacing/>
      </w:pPr>
      <w:r w:rsidRPr="00B87018">
        <w:t>Are there limits to the types of self-employment b</w:t>
      </w:r>
      <w:r>
        <w:t>usinesses that VR will support?</w:t>
      </w:r>
    </w:p>
    <w:p w14:paraId="1B590AF2" w14:textId="1EAD276B" w:rsidR="009575FC" w:rsidRDefault="009575FC" w:rsidP="0096397B">
      <w:pPr>
        <w:pStyle w:val="Heading5"/>
        <w:rPr>
          <w:rFonts w:eastAsia="Calibri"/>
        </w:rPr>
      </w:pPr>
      <w:r w:rsidRPr="418936CE">
        <w:rPr>
          <w:rFonts w:eastAsia="Calibri"/>
        </w:rPr>
        <w:t>VR Limits Answer</w:t>
      </w:r>
    </w:p>
    <w:p w14:paraId="108163FB" w14:textId="45BC3E89" w:rsidR="00CD42F4" w:rsidRDefault="009575FC" w:rsidP="009575FC">
      <w:pPr>
        <w:contextualSpacing/>
      </w:pPr>
      <w:r w:rsidRPr="00B87018">
        <w:t xml:space="preserve">Yes. Every VR agency has </w:t>
      </w:r>
      <w:r>
        <w:t>its</w:t>
      </w:r>
      <w:r w:rsidRPr="00B87018">
        <w:t xml:space="preserve"> own set of rules about the types of businesses </w:t>
      </w:r>
      <w:r w:rsidR="00D879FE">
        <w:t>it</w:t>
      </w:r>
      <w:r w:rsidRPr="00B87018">
        <w:t xml:space="preserve"> will support and </w:t>
      </w:r>
      <w:r>
        <w:t xml:space="preserve">the types of </w:t>
      </w:r>
      <w:r w:rsidRPr="00B87018">
        <w:t xml:space="preserve">costs </w:t>
      </w:r>
      <w:r w:rsidR="00D879FE">
        <w:t>it</w:t>
      </w:r>
      <w:r w:rsidRPr="00B87018">
        <w:t xml:space="preserve"> will cover</w:t>
      </w:r>
      <w:r>
        <w:t>. Check</w:t>
      </w:r>
      <w:r w:rsidRPr="00B87018">
        <w:t xml:space="preserve"> with your counselor about the specifics in your state.</w:t>
      </w:r>
    </w:p>
    <w:p w14:paraId="0EBAC01C" w14:textId="7134C549" w:rsidR="009575FC" w:rsidRPr="000769CD" w:rsidRDefault="009575FC" w:rsidP="009575FC">
      <w:pPr>
        <w:pStyle w:val="Heading2"/>
        <w:contextualSpacing/>
      </w:pPr>
      <w:r>
        <w:t>Tier 1 and Tier 2 Businesses</w:t>
      </w:r>
    </w:p>
    <w:p w14:paraId="2D68B3BC" w14:textId="77777777" w:rsidR="009575FC" w:rsidRDefault="009575FC" w:rsidP="009575FC">
      <w:pPr>
        <w:contextualSpacing/>
      </w:pPr>
      <w:r>
        <w:t xml:space="preserve">Some VR agencies use a tiered system to classify self-employment businesses. </w:t>
      </w:r>
    </w:p>
    <w:p w14:paraId="24C40AAA" w14:textId="77777777" w:rsidR="009575FC" w:rsidRDefault="009575FC" w:rsidP="004A17A7">
      <w:pPr>
        <w:pStyle w:val="ListParagraph"/>
        <w:numPr>
          <w:ilvl w:val="0"/>
          <w:numId w:val="38"/>
        </w:numPr>
      </w:pPr>
      <w:r w:rsidRPr="0096397B">
        <w:rPr>
          <w:b/>
          <w:bCs/>
        </w:rPr>
        <w:t>Tier 1</w:t>
      </w:r>
      <w:r>
        <w:t xml:space="preserve"> businesses have low start-up costs and are simple to get going. </w:t>
      </w:r>
    </w:p>
    <w:p w14:paraId="73CC3F7A" w14:textId="77777777" w:rsidR="00CD42F4" w:rsidRDefault="009575FC" w:rsidP="004A17A7">
      <w:pPr>
        <w:pStyle w:val="ListParagraph"/>
        <w:numPr>
          <w:ilvl w:val="0"/>
          <w:numId w:val="38"/>
        </w:numPr>
      </w:pPr>
      <w:r w:rsidRPr="0096397B">
        <w:rPr>
          <w:b/>
          <w:bCs/>
        </w:rPr>
        <w:t>Tier 2</w:t>
      </w:r>
      <w:r>
        <w:t xml:space="preserve"> businesses require more intensive planning and costs for business start-up and future growth.</w:t>
      </w:r>
    </w:p>
    <w:p w14:paraId="76B7F72B" w14:textId="282A24A3" w:rsidR="00CD42F4" w:rsidRDefault="009575FC" w:rsidP="009575FC">
      <w:pPr>
        <w:contextualSpacing/>
      </w:pPr>
      <w:r>
        <w:t>Note: Your VR agency may have different criteria for Tier 1 and Tier 2 businesses or may not use a tiered system for evaluating businesses.</w:t>
      </w:r>
    </w:p>
    <w:p w14:paraId="5C1D327E" w14:textId="5910DB3F" w:rsidR="009575FC" w:rsidRDefault="009575FC" w:rsidP="009575FC">
      <w:pPr>
        <w:pStyle w:val="Heading3"/>
        <w:spacing w:before="0"/>
        <w:contextualSpacing/>
      </w:pPr>
      <w:r>
        <w:t>Tier 1 Businesses</w:t>
      </w:r>
    </w:p>
    <w:p w14:paraId="27B9BACD" w14:textId="77777777" w:rsidR="00CD42F4" w:rsidRDefault="009575FC" w:rsidP="009575FC">
      <w:r>
        <w:t>Tier 1 businesses have low start-up costs and are simple to get going.</w:t>
      </w:r>
    </w:p>
    <w:p w14:paraId="5757642D" w14:textId="261250FD" w:rsidR="00CD42F4" w:rsidRDefault="009575FC" w:rsidP="0096397B">
      <w:r>
        <w:t>Tier 1 businesses are less risky because they are less expensive to get started. Many people decide to begin self-employment with a Tier 1 business. Tier 1 businesses allow people to learn more about their industry and build skills before deciding if they want to scale up their business.</w:t>
      </w:r>
    </w:p>
    <w:p w14:paraId="4DAE6DFD" w14:textId="40D21AB5" w:rsidR="009575FC" w:rsidRPr="0093672A" w:rsidRDefault="009575FC" w:rsidP="00D879FE">
      <w:pPr>
        <w:pStyle w:val="Heading4"/>
      </w:pPr>
      <w:r w:rsidRPr="6BA53083">
        <w:lastRenderedPageBreak/>
        <w:t xml:space="preserve">Tier 1 </w:t>
      </w:r>
      <w:r>
        <w:t>B</w:t>
      </w:r>
      <w:r w:rsidRPr="6BA53083">
        <w:t xml:space="preserve">usiness </w:t>
      </w:r>
      <w:r>
        <w:t>C</w:t>
      </w:r>
      <w:r w:rsidRPr="6BA53083">
        <w:t>haracteristics</w:t>
      </w:r>
    </w:p>
    <w:p w14:paraId="37BE66F1" w14:textId="77777777" w:rsidR="009575FC" w:rsidRDefault="009575FC" w:rsidP="004A17A7">
      <w:pPr>
        <w:pStyle w:val="ListParagraph"/>
        <w:numPr>
          <w:ilvl w:val="0"/>
          <w:numId w:val="39"/>
        </w:numPr>
      </w:pPr>
      <w:r>
        <w:t xml:space="preserve">Low start-up costs </w:t>
      </w:r>
    </w:p>
    <w:p w14:paraId="1E7FF1D6" w14:textId="77777777" w:rsidR="009575FC" w:rsidRDefault="009575FC" w:rsidP="004A17A7">
      <w:pPr>
        <w:pStyle w:val="ListParagraph"/>
        <w:numPr>
          <w:ilvl w:val="0"/>
          <w:numId w:val="39"/>
        </w:numPr>
      </w:pPr>
      <w:r>
        <w:t>Small financial contributions from VR</w:t>
      </w:r>
    </w:p>
    <w:p w14:paraId="2D6D60C1" w14:textId="77777777" w:rsidR="009575FC" w:rsidRDefault="009575FC" w:rsidP="004A17A7">
      <w:pPr>
        <w:pStyle w:val="ListParagraph"/>
        <w:numPr>
          <w:ilvl w:val="0"/>
          <w:numId w:val="39"/>
        </w:numPr>
      </w:pPr>
      <w:r>
        <w:t>Business doesn’t take long to get set up and can make money quickly</w:t>
      </w:r>
    </w:p>
    <w:p w14:paraId="5825A6ED" w14:textId="77777777" w:rsidR="009575FC" w:rsidRDefault="009575FC" w:rsidP="004A17A7">
      <w:pPr>
        <w:pStyle w:val="ListParagraph"/>
        <w:numPr>
          <w:ilvl w:val="0"/>
          <w:numId w:val="39"/>
        </w:numPr>
      </w:pPr>
      <w:r>
        <w:t>Low overhead costs for business operations</w:t>
      </w:r>
    </w:p>
    <w:p w14:paraId="7D9F3C95" w14:textId="77777777" w:rsidR="00CD42F4" w:rsidRDefault="009575FC" w:rsidP="004A17A7">
      <w:pPr>
        <w:pStyle w:val="ListParagraph"/>
        <w:numPr>
          <w:ilvl w:val="0"/>
          <w:numId w:val="39"/>
        </w:numPr>
      </w:pPr>
      <w:r>
        <w:t>Limited marketing is needed to build a customer base</w:t>
      </w:r>
    </w:p>
    <w:p w14:paraId="5B8C2C00" w14:textId="33E54545" w:rsidR="009575FC" w:rsidRPr="00D223CC" w:rsidRDefault="009575FC" w:rsidP="009575FC">
      <w:pPr>
        <w:pStyle w:val="Heading4"/>
      </w:pPr>
      <w:r w:rsidRPr="00FF5A2A">
        <w:t>Tier 1 Business Examples</w:t>
      </w:r>
    </w:p>
    <w:p w14:paraId="2B80E6B3" w14:textId="77777777" w:rsidR="009575FC" w:rsidRDefault="009575FC" w:rsidP="004A17A7">
      <w:pPr>
        <w:pStyle w:val="ListParagraph"/>
        <w:numPr>
          <w:ilvl w:val="0"/>
          <w:numId w:val="40"/>
        </w:numPr>
      </w:pPr>
      <w:r>
        <w:t>A hair stylist who rents a booth in an existing salon</w:t>
      </w:r>
    </w:p>
    <w:p w14:paraId="0B1F2DAF" w14:textId="77777777" w:rsidR="009575FC" w:rsidRDefault="009575FC" w:rsidP="004A17A7">
      <w:pPr>
        <w:pStyle w:val="ListParagraph"/>
        <w:numPr>
          <w:ilvl w:val="0"/>
          <w:numId w:val="40"/>
        </w:numPr>
      </w:pPr>
      <w:r>
        <w:t>A bookkeeper who works from home as an independent contractor</w:t>
      </w:r>
    </w:p>
    <w:p w14:paraId="7EB0F572" w14:textId="77777777" w:rsidR="00CD42F4" w:rsidRDefault="009575FC" w:rsidP="004A17A7">
      <w:pPr>
        <w:pStyle w:val="ListParagraph"/>
        <w:numPr>
          <w:ilvl w:val="0"/>
          <w:numId w:val="40"/>
        </w:numPr>
      </w:pPr>
      <w:r>
        <w:t>A jewelry maker who wants to sell work at craft fairs</w:t>
      </w:r>
    </w:p>
    <w:p w14:paraId="1C49AE40" w14:textId="23B55600" w:rsidR="009575FC" w:rsidRPr="00D223CC" w:rsidRDefault="009575FC" w:rsidP="009575FC">
      <w:pPr>
        <w:pStyle w:val="Heading4"/>
      </w:pPr>
      <w:r w:rsidRPr="00FF5A2A">
        <w:t>Tier 1 Business Planning</w:t>
      </w:r>
    </w:p>
    <w:p w14:paraId="73C5672C" w14:textId="77777777" w:rsidR="00CD42F4" w:rsidRDefault="009575FC" w:rsidP="009575FC">
      <w:pPr>
        <w:contextualSpacing/>
      </w:pPr>
      <w:r>
        <w:t>In some VR agencies, Tier 1 businesses may not require a complete business plan. For instance, a feasibility study is often enough for evaluating and starting a Tier 1 business. To learn more about feasibility studies, you can find similar steps outlined in “Chapter 3: Business Feasibility.”</w:t>
      </w:r>
    </w:p>
    <w:p w14:paraId="00C60CBF" w14:textId="46EFACCF" w:rsidR="009575FC" w:rsidRDefault="009575FC" w:rsidP="009575FC">
      <w:pPr>
        <w:pStyle w:val="Heading3"/>
        <w:spacing w:before="0"/>
        <w:contextualSpacing/>
      </w:pPr>
      <w:r>
        <w:t>Tier 2 Businesses</w:t>
      </w:r>
    </w:p>
    <w:p w14:paraId="174E9483" w14:textId="77777777" w:rsidR="00CD42F4" w:rsidRDefault="009575FC" w:rsidP="009575FC">
      <w:r>
        <w:t>Tier 2 businesses require more intensive planning and costs for business start-up and future growth.</w:t>
      </w:r>
    </w:p>
    <w:p w14:paraId="1C3F5ADE" w14:textId="207DDB30" w:rsidR="009575FC" w:rsidRPr="00306230" w:rsidRDefault="009575FC" w:rsidP="00306230">
      <w:pPr>
        <w:pStyle w:val="Heading4"/>
      </w:pPr>
      <w:r w:rsidRPr="00306230">
        <w:t>Tier 2 Business Characteristics</w:t>
      </w:r>
    </w:p>
    <w:p w14:paraId="458DC506" w14:textId="77777777" w:rsidR="009575FC" w:rsidRDefault="009575FC" w:rsidP="004A17A7">
      <w:pPr>
        <w:pStyle w:val="ListParagraph"/>
        <w:numPr>
          <w:ilvl w:val="0"/>
          <w:numId w:val="41"/>
        </w:numPr>
      </w:pPr>
      <w:r>
        <w:t>Large start-up costs</w:t>
      </w:r>
    </w:p>
    <w:p w14:paraId="6ACC50DE" w14:textId="77777777" w:rsidR="009575FC" w:rsidRDefault="009575FC" w:rsidP="004A17A7">
      <w:pPr>
        <w:pStyle w:val="ListParagraph"/>
        <w:numPr>
          <w:ilvl w:val="0"/>
          <w:numId w:val="41"/>
        </w:numPr>
      </w:pPr>
      <w:r>
        <w:t>Large contributions from VR</w:t>
      </w:r>
    </w:p>
    <w:p w14:paraId="3B473EBF" w14:textId="77777777" w:rsidR="009575FC" w:rsidRDefault="009575FC" w:rsidP="004A17A7">
      <w:pPr>
        <w:pStyle w:val="ListParagraph"/>
        <w:numPr>
          <w:ilvl w:val="0"/>
          <w:numId w:val="41"/>
        </w:numPr>
      </w:pPr>
      <w:r>
        <w:t>Additional or outside financial support, such as loans or family investments</w:t>
      </w:r>
    </w:p>
    <w:p w14:paraId="373F0705" w14:textId="77777777" w:rsidR="009575FC" w:rsidRDefault="009575FC" w:rsidP="004A17A7">
      <w:pPr>
        <w:pStyle w:val="ListParagraph"/>
        <w:numPr>
          <w:ilvl w:val="0"/>
          <w:numId w:val="41"/>
        </w:numPr>
      </w:pPr>
      <w:r>
        <w:t>Significant machinery or inventory costs</w:t>
      </w:r>
    </w:p>
    <w:p w14:paraId="07FD184C" w14:textId="77777777" w:rsidR="009575FC" w:rsidRDefault="009575FC" w:rsidP="004A17A7">
      <w:pPr>
        <w:pStyle w:val="ListParagraph"/>
        <w:numPr>
          <w:ilvl w:val="0"/>
          <w:numId w:val="41"/>
        </w:numPr>
      </w:pPr>
      <w:r>
        <w:t>A credit line to secure or maintain operations</w:t>
      </w:r>
    </w:p>
    <w:p w14:paraId="42A3843E" w14:textId="77777777" w:rsidR="00CD42F4" w:rsidRDefault="009575FC" w:rsidP="004A17A7">
      <w:pPr>
        <w:pStyle w:val="ListParagraph"/>
        <w:numPr>
          <w:ilvl w:val="0"/>
          <w:numId w:val="41"/>
        </w:numPr>
      </w:pPr>
      <w:r>
        <w:t>An in-depth business and marketing plan to get started</w:t>
      </w:r>
    </w:p>
    <w:p w14:paraId="390A816D" w14:textId="043D66F5" w:rsidR="009575FC" w:rsidRPr="00D223CC" w:rsidRDefault="009575FC" w:rsidP="009575FC">
      <w:pPr>
        <w:pStyle w:val="Heading4"/>
      </w:pPr>
      <w:r w:rsidRPr="00FF5A2A">
        <w:t>Tier 2 Business Examples</w:t>
      </w:r>
    </w:p>
    <w:p w14:paraId="631403F8" w14:textId="77777777" w:rsidR="009575FC" w:rsidRDefault="009575FC" w:rsidP="004A17A7">
      <w:pPr>
        <w:pStyle w:val="ListParagraph"/>
        <w:numPr>
          <w:ilvl w:val="0"/>
          <w:numId w:val="42"/>
        </w:numPr>
      </w:pPr>
      <w:r>
        <w:t xml:space="preserve">A gift shop </w:t>
      </w:r>
    </w:p>
    <w:p w14:paraId="11E924FA" w14:textId="77777777" w:rsidR="009575FC" w:rsidRDefault="009575FC" w:rsidP="004A17A7">
      <w:pPr>
        <w:pStyle w:val="ListParagraph"/>
        <w:numPr>
          <w:ilvl w:val="0"/>
          <w:numId w:val="42"/>
        </w:numPr>
      </w:pPr>
      <w:r>
        <w:t>A food truck</w:t>
      </w:r>
    </w:p>
    <w:p w14:paraId="235A63FB" w14:textId="77777777" w:rsidR="00CD42F4" w:rsidRDefault="009575FC" w:rsidP="004A17A7">
      <w:pPr>
        <w:pStyle w:val="ListParagraph"/>
        <w:numPr>
          <w:ilvl w:val="0"/>
          <w:numId w:val="42"/>
        </w:numPr>
      </w:pPr>
      <w:r>
        <w:t>A home inspection service</w:t>
      </w:r>
    </w:p>
    <w:p w14:paraId="6DB47570" w14:textId="7802ED66" w:rsidR="009575FC" w:rsidRDefault="009575FC" w:rsidP="009575FC">
      <w:pPr>
        <w:pStyle w:val="Heading4"/>
      </w:pPr>
      <w:r w:rsidRPr="00D223CC">
        <w:t>Consider a Tier 1 Business</w:t>
      </w:r>
    </w:p>
    <w:p w14:paraId="7656FA1C" w14:textId="77777777" w:rsidR="00CD42F4" w:rsidRDefault="009575FC" w:rsidP="00306230">
      <w:r>
        <w:t>Tier 2 businesses can be harder and riskier to start because they require more funds and debt to get started.</w:t>
      </w:r>
    </w:p>
    <w:p w14:paraId="6BF84797" w14:textId="38858BF5" w:rsidR="00CD42F4" w:rsidRDefault="009575FC" w:rsidP="00306230">
      <w:r>
        <w:t xml:space="preserve">In many cases, people who start Tier 2 businesses have previous experience in their industry. This experience makes it easier for them to succeed. If you lack experience but think you have a Tier 2 business idea, think about how it could be scaled down to a Tier 1 business. Tier 1 businesses need less start-up funding. They also give you an opportunity </w:t>
      </w:r>
      <w:r>
        <w:lastRenderedPageBreak/>
        <w:t xml:space="preserve">to experience being self-employed without having to invest quite as much money or resources. You can always scale up your business to a Tier 2 business once you have gained more experience. </w:t>
      </w:r>
    </w:p>
    <w:p w14:paraId="38A47DE4" w14:textId="4DA91E32" w:rsidR="00CD42F4" w:rsidRDefault="009575FC" w:rsidP="00306230">
      <w:r>
        <w:t>For example, maybe your final goal is to own a bookstore. This would require upfront money to secure a location and inventory. You would ask yourself, how might this goal be scaled down? Maybe you could start by seeking out rare books at used bookstores and selling them online. Then, after you’ve done that for a while, you could reassess your original goal. You will have learned skills and knowledge of the book sales industry, which will make it easier to open your own store if you decide to continue.</w:t>
      </w:r>
    </w:p>
    <w:p w14:paraId="1DFF0DAC" w14:textId="3089FC65" w:rsidR="009575FC" w:rsidRPr="00D223CC" w:rsidRDefault="009575FC" w:rsidP="009575FC">
      <w:pPr>
        <w:pStyle w:val="Heading4"/>
      </w:pPr>
      <w:r w:rsidRPr="00FF5A2A">
        <w:t>Tier 2 Business Planning</w:t>
      </w:r>
    </w:p>
    <w:p w14:paraId="0D016E0B" w14:textId="77777777" w:rsidR="00CD42F4" w:rsidRDefault="009575FC" w:rsidP="00306230">
      <w:r>
        <w:t>Tier 2 businesses usually require a complete business plan that describes marketing, operations, and financial planning in detail.</w:t>
      </w:r>
    </w:p>
    <w:p w14:paraId="3FC17706" w14:textId="4E2F70A6" w:rsidR="00CD42F4" w:rsidRDefault="009575FC" w:rsidP="00306230">
      <w:r>
        <w:t>If you have previous experience and success in the vocational area of your proposed business, both Tier 1 and Tier 2 businesses have a higher chance of success.</w:t>
      </w:r>
    </w:p>
    <w:p w14:paraId="7F6699AE" w14:textId="743210F5" w:rsidR="00CD42F4" w:rsidRDefault="009575FC" w:rsidP="00306230">
      <w:r>
        <w:t>Use the “Section Review” below to check your understanding of this section.</w:t>
      </w:r>
    </w:p>
    <w:p w14:paraId="0316A75F" w14:textId="1F50F228" w:rsidR="009575FC" w:rsidRPr="00D44138" w:rsidRDefault="009575FC" w:rsidP="009575FC">
      <w:pPr>
        <w:pStyle w:val="Heading3"/>
        <w:spacing w:before="0"/>
        <w:contextualSpacing/>
      </w:pPr>
      <w:r>
        <w:t>Section Review</w:t>
      </w:r>
    </w:p>
    <w:p w14:paraId="171F900D" w14:textId="77777777" w:rsidR="009575FC" w:rsidRDefault="009575FC" w:rsidP="00FB7E40">
      <w:pPr>
        <w:pStyle w:val="Heading4"/>
        <w:rPr>
          <w:rFonts w:eastAsia="Calibri"/>
        </w:rPr>
      </w:pPr>
      <w:r w:rsidRPr="418936CE">
        <w:rPr>
          <w:rFonts w:eastAsia="Calibri"/>
        </w:rPr>
        <w:t>Laurel’s Business Question</w:t>
      </w:r>
    </w:p>
    <w:p w14:paraId="30E60078" w14:textId="77777777" w:rsidR="009575FC" w:rsidRPr="00D44138" w:rsidRDefault="009575FC" w:rsidP="009575FC">
      <w:pPr>
        <w:contextualSpacing/>
      </w:pPr>
      <w:r w:rsidRPr="00D44138">
        <w:t>Do you think this is a Tier 1 or Tier 2 business?</w:t>
      </w:r>
    </w:p>
    <w:p w14:paraId="02ACB97D" w14:textId="77777777" w:rsidR="009575FC" w:rsidRPr="00B87018" w:rsidRDefault="009575FC" w:rsidP="004A17A7">
      <w:pPr>
        <w:pStyle w:val="ListParagraph"/>
        <w:numPr>
          <w:ilvl w:val="0"/>
          <w:numId w:val="43"/>
        </w:numPr>
      </w:pPr>
      <w:r>
        <w:t>Laurel is thinking about starting a business making jam to sell at the local farmer's market.</w:t>
      </w:r>
    </w:p>
    <w:p w14:paraId="3754A53C" w14:textId="77777777" w:rsidR="009575FC" w:rsidRPr="00B87018" w:rsidRDefault="009575FC" w:rsidP="004A17A7">
      <w:pPr>
        <w:pStyle w:val="ListParagraph"/>
        <w:numPr>
          <w:ilvl w:val="0"/>
          <w:numId w:val="43"/>
        </w:numPr>
      </w:pPr>
      <w:r>
        <w:t>She has been making jam with fruit from her brother’s orchard for years and frequently makes large batches to give as gifts to family and friends.</w:t>
      </w:r>
    </w:p>
    <w:p w14:paraId="4553CAD0" w14:textId="77777777" w:rsidR="009575FC" w:rsidRPr="00B87018" w:rsidRDefault="009575FC" w:rsidP="004A17A7">
      <w:pPr>
        <w:pStyle w:val="ListParagraph"/>
        <w:numPr>
          <w:ilvl w:val="0"/>
          <w:numId w:val="43"/>
        </w:numPr>
      </w:pPr>
      <w:r w:rsidRPr="00B87018">
        <w:t>She has access to a commercial kitchen at a local community center, which can be rented for $</w:t>
      </w:r>
      <w:r>
        <w:t>100 per day.</w:t>
      </w:r>
    </w:p>
    <w:p w14:paraId="0A4DB247" w14:textId="77777777" w:rsidR="00CD42F4" w:rsidRDefault="009575FC" w:rsidP="004A17A7">
      <w:pPr>
        <w:pStyle w:val="ListParagraph"/>
        <w:numPr>
          <w:ilvl w:val="0"/>
          <w:numId w:val="43"/>
        </w:numPr>
      </w:pPr>
      <w:r w:rsidRPr="00B87018">
        <w:t xml:space="preserve">It costs $150 to rent space at her local </w:t>
      </w:r>
      <w:r>
        <w:t>f</w:t>
      </w:r>
      <w:r w:rsidRPr="00B87018">
        <w:t xml:space="preserve">armer’s </w:t>
      </w:r>
      <w:r>
        <w:t>market each week.</w:t>
      </w:r>
    </w:p>
    <w:p w14:paraId="45FE9119" w14:textId="7BFF402B" w:rsidR="009575FC" w:rsidRDefault="009575FC" w:rsidP="00FB7E40">
      <w:pPr>
        <w:pStyle w:val="Heading5"/>
        <w:rPr>
          <w:rFonts w:eastAsia="Calibri"/>
        </w:rPr>
      </w:pPr>
      <w:r w:rsidRPr="418936CE">
        <w:rPr>
          <w:rFonts w:eastAsia="Calibri"/>
        </w:rPr>
        <w:t>Laurel’s Business Answer</w:t>
      </w:r>
    </w:p>
    <w:p w14:paraId="521144B9" w14:textId="77777777" w:rsidR="009575FC" w:rsidRPr="00D44138" w:rsidRDefault="009575FC" w:rsidP="00FB7E40">
      <w:r w:rsidRPr="00D44138">
        <w:t xml:space="preserve">Laurel’s proposed business is </w:t>
      </w:r>
      <w:r>
        <w:t>most likely a Tier 1 business.</w:t>
      </w:r>
    </w:p>
    <w:p w14:paraId="7B86597A" w14:textId="77777777" w:rsidR="009575FC" w:rsidRPr="00D44138" w:rsidRDefault="009575FC" w:rsidP="004A17A7">
      <w:pPr>
        <w:pStyle w:val="ListParagraph"/>
        <w:numPr>
          <w:ilvl w:val="0"/>
          <w:numId w:val="44"/>
        </w:numPr>
      </w:pPr>
      <w:r w:rsidRPr="00D44138">
        <w:t>Start-up costs are low.</w:t>
      </w:r>
    </w:p>
    <w:p w14:paraId="6C238937" w14:textId="77777777" w:rsidR="009575FC" w:rsidRPr="00D44138" w:rsidRDefault="009575FC" w:rsidP="004A17A7">
      <w:pPr>
        <w:pStyle w:val="ListParagraph"/>
        <w:numPr>
          <w:ilvl w:val="0"/>
          <w:numId w:val="44"/>
        </w:numPr>
      </w:pPr>
      <w:r>
        <w:t>She has prior experience in the vocational area (making large-batch jams) of her proposed business.</w:t>
      </w:r>
    </w:p>
    <w:p w14:paraId="2A53F267" w14:textId="77777777" w:rsidR="009575FC" w:rsidRPr="00B87018" w:rsidRDefault="009575FC" w:rsidP="004A17A7">
      <w:pPr>
        <w:pStyle w:val="ListParagraph"/>
        <w:numPr>
          <w:ilvl w:val="0"/>
          <w:numId w:val="44"/>
        </w:numPr>
      </w:pPr>
      <w:r>
        <w:t>She has low overhead costs because she can rent a commercial kitchen and farmer’s market booth space on an as-needed basis.</w:t>
      </w:r>
    </w:p>
    <w:p w14:paraId="718710CA" w14:textId="77777777" w:rsidR="009575FC" w:rsidRPr="00B87018" w:rsidRDefault="009575FC" w:rsidP="004A17A7">
      <w:pPr>
        <w:pStyle w:val="ListParagraph"/>
        <w:numPr>
          <w:ilvl w:val="0"/>
          <w:numId w:val="44"/>
        </w:numPr>
      </w:pPr>
      <w:r w:rsidRPr="00B87018">
        <w:t>Her product is easy to produce and has a long shelf</w:t>
      </w:r>
      <w:r>
        <w:t xml:space="preserve"> </w:t>
      </w:r>
      <w:r w:rsidRPr="00B87018">
        <w:t>life.</w:t>
      </w:r>
    </w:p>
    <w:p w14:paraId="49DAA14F" w14:textId="77777777" w:rsidR="00CD42F4" w:rsidRDefault="009575FC" w:rsidP="004A17A7">
      <w:pPr>
        <w:pStyle w:val="ListParagraph"/>
        <w:numPr>
          <w:ilvl w:val="0"/>
          <w:numId w:val="44"/>
        </w:numPr>
      </w:pPr>
      <w:r w:rsidRPr="00B87018">
        <w:t>She has limited marketing needs because she will sell her product at a booth at the farmer’s market</w:t>
      </w:r>
      <w:r>
        <w:t>,</w:t>
      </w:r>
      <w:r w:rsidRPr="00B87018">
        <w:t xml:space="preserve"> which attracts customers.</w:t>
      </w:r>
    </w:p>
    <w:p w14:paraId="1822AE9F" w14:textId="36573009" w:rsidR="009575FC" w:rsidRDefault="009575FC" w:rsidP="00FB7E40">
      <w:pPr>
        <w:pStyle w:val="Heading4"/>
        <w:rPr>
          <w:rFonts w:eastAsia="Calibri"/>
        </w:rPr>
      </w:pPr>
      <w:r w:rsidRPr="418936CE">
        <w:rPr>
          <w:rFonts w:eastAsia="Calibri"/>
        </w:rPr>
        <w:lastRenderedPageBreak/>
        <w:t>Mario’s Business Question</w:t>
      </w:r>
    </w:p>
    <w:p w14:paraId="0591B7D9" w14:textId="77777777" w:rsidR="009575FC" w:rsidRPr="00D44138" w:rsidRDefault="009575FC" w:rsidP="00FB7E40">
      <w:r w:rsidRPr="00D44138">
        <w:t>Do you think this is a Tier 1 or Tier 2 business?</w:t>
      </w:r>
    </w:p>
    <w:p w14:paraId="4246A825" w14:textId="77777777" w:rsidR="009575FC" w:rsidRPr="00D44138" w:rsidRDefault="009575FC" w:rsidP="004A17A7">
      <w:pPr>
        <w:pStyle w:val="ListParagraph"/>
        <w:numPr>
          <w:ilvl w:val="0"/>
          <w:numId w:val="45"/>
        </w:numPr>
      </w:pPr>
      <w:r w:rsidRPr="00D44138">
        <w:t>Mario wants to open a used bookstore.</w:t>
      </w:r>
    </w:p>
    <w:p w14:paraId="2BAD62A4" w14:textId="77777777" w:rsidR="009575FC" w:rsidRPr="00B87018" w:rsidRDefault="009575FC" w:rsidP="004A17A7">
      <w:pPr>
        <w:pStyle w:val="ListParagraph"/>
        <w:numPr>
          <w:ilvl w:val="0"/>
          <w:numId w:val="45"/>
        </w:numPr>
      </w:pPr>
      <w:r w:rsidRPr="00B87018">
        <w:t>He likes reading and knows a lot about local authors.</w:t>
      </w:r>
    </w:p>
    <w:p w14:paraId="35AE0731" w14:textId="77777777" w:rsidR="009575FC" w:rsidRPr="00B87018" w:rsidRDefault="009575FC" w:rsidP="004A17A7">
      <w:pPr>
        <w:pStyle w:val="ListParagraph"/>
        <w:numPr>
          <w:ilvl w:val="0"/>
          <w:numId w:val="45"/>
        </w:numPr>
      </w:pPr>
      <w:r w:rsidRPr="00B87018">
        <w:t xml:space="preserve">Mario can rent </w:t>
      </w:r>
      <w:r>
        <w:t xml:space="preserve">a retail </w:t>
      </w:r>
      <w:r w:rsidRPr="00B87018">
        <w:t>space</w:t>
      </w:r>
      <w:r>
        <w:t xml:space="preserve"> downtown</w:t>
      </w:r>
      <w:r w:rsidRPr="00B87018">
        <w:t xml:space="preserve"> for $1</w:t>
      </w:r>
      <w:r>
        <w:t>,</w:t>
      </w:r>
      <w:r w:rsidRPr="00B87018">
        <w:t>500 per month.</w:t>
      </w:r>
    </w:p>
    <w:p w14:paraId="7056C5EE" w14:textId="77777777" w:rsidR="009575FC" w:rsidRPr="00B87018" w:rsidRDefault="009575FC" w:rsidP="004A17A7">
      <w:pPr>
        <w:pStyle w:val="ListParagraph"/>
        <w:numPr>
          <w:ilvl w:val="0"/>
          <w:numId w:val="45"/>
        </w:numPr>
      </w:pPr>
      <w:r w:rsidRPr="00B87018">
        <w:t>He needs approximately $8,000 in seed capital to cover renovations to his space</w:t>
      </w:r>
      <w:r>
        <w:t>. This includes</w:t>
      </w:r>
      <w:r w:rsidRPr="00B87018">
        <w:t xml:space="preserve"> </w:t>
      </w:r>
      <w:r>
        <w:t xml:space="preserve">the </w:t>
      </w:r>
      <w:r w:rsidRPr="00B87018">
        <w:t xml:space="preserve">installation of shelving </w:t>
      </w:r>
      <w:r>
        <w:t xml:space="preserve">and costs to cover </w:t>
      </w:r>
      <w:r w:rsidRPr="00B87018">
        <w:t>a front desk, starting inventory, a computer</w:t>
      </w:r>
      <w:r>
        <w:t>,</w:t>
      </w:r>
      <w:r w:rsidRPr="00B87018">
        <w:t xml:space="preserve"> and software.</w:t>
      </w:r>
    </w:p>
    <w:p w14:paraId="742669F2" w14:textId="77777777" w:rsidR="00CD42F4" w:rsidRDefault="009575FC" w:rsidP="004A17A7">
      <w:pPr>
        <w:pStyle w:val="ListParagraph"/>
        <w:numPr>
          <w:ilvl w:val="0"/>
          <w:numId w:val="45"/>
        </w:numPr>
      </w:pPr>
      <w:r w:rsidRPr="00B87018">
        <w:t>Mario has approximately $500 in savings</w:t>
      </w:r>
      <w:r>
        <w:t>.</w:t>
      </w:r>
    </w:p>
    <w:p w14:paraId="0F61E3F3" w14:textId="28D0FA7E" w:rsidR="009575FC" w:rsidRDefault="009575FC" w:rsidP="00204370">
      <w:pPr>
        <w:pStyle w:val="Heading5"/>
        <w:rPr>
          <w:rFonts w:eastAsia="Calibri"/>
        </w:rPr>
      </w:pPr>
      <w:r w:rsidRPr="418936CE">
        <w:rPr>
          <w:rFonts w:eastAsia="Calibri"/>
        </w:rPr>
        <w:t>Mario’s Business Answer</w:t>
      </w:r>
    </w:p>
    <w:p w14:paraId="39729E58" w14:textId="77777777" w:rsidR="009575FC" w:rsidRPr="00D44138" w:rsidRDefault="009575FC" w:rsidP="009575FC">
      <w:pPr>
        <w:contextualSpacing/>
      </w:pPr>
      <w:r w:rsidRPr="00D44138">
        <w:t xml:space="preserve">Mario’s proposed business is </w:t>
      </w:r>
      <w:r>
        <w:t xml:space="preserve">probably </w:t>
      </w:r>
      <w:r w:rsidRPr="00D44138">
        <w:t>a Tier 2 business.</w:t>
      </w:r>
    </w:p>
    <w:p w14:paraId="7D31713A" w14:textId="77777777" w:rsidR="009575FC" w:rsidRPr="00D44138" w:rsidRDefault="009575FC" w:rsidP="004A17A7">
      <w:pPr>
        <w:pStyle w:val="ListParagraph"/>
        <w:numPr>
          <w:ilvl w:val="0"/>
          <w:numId w:val="46"/>
        </w:numPr>
      </w:pPr>
      <w:r>
        <w:t>Costs to</w:t>
      </w:r>
      <w:r w:rsidRPr="00D44138">
        <w:t xml:space="preserve"> start the business </w:t>
      </w:r>
      <w:r>
        <w:t>are</w:t>
      </w:r>
      <w:r w:rsidRPr="00D44138">
        <w:t xml:space="preserve"> pretty high.</w:t>
      </w:r>
    </w:p>
    <w:p w14:paraId="6CD1C769" w14:textId="77777777" w:rsidR="009575FC" w:rsidRPr="00D44138" w:rsidRDefault="009575FC" w:rsidP="004A17A7">
      <w:pPr>
        <w:pStyle w:val="ListParagraph"/>
        <w:numPr>
          <w:ilvl w:val="0"/>
          <w:numId w:val="46"/>
        </w:numPr>
      </w:pPr>
      <w:r w:rsidRPr="00D44138">
        <w:t xml:space="preserve">Although </w:t>
      </w:r>
      <w:r>
        <w:t>Mario</w:t>
      </w:r>
      <w:r w:rsidRPr="00D44138">
        <w:t xml:space="preserve"> likes reading and knows local authors, he does not know much about running a retail business.</w:t>
      </w:r>
    </w:p>
    <w:p w14:paraId="728C46D1" w14:textId="77777777" w:rsidR="00CD42F4" w:rsidRDefault="009575FC" w:rsidP="004A17A7">
      <w:pPr>
        <w:pStyle w:val="ListParagraph"/>
        <w:numPr>
          <w:ilvl w:val="0"/>
          <w:numId w:val="46"/>
        </w:numPr>
      </w:pPr>
      <w:r w:rsidRPr="00B87018">
        <w:t xml:space="preserve">Mario would probably need to </w:t>
      </w:r>
      <w:r>
        <w:t xml:space="preserve">spend a lot on inventory and </w:t>
      </w:r>
      <w:r w:rsidRPr="00B87018">
        <w:t>do a great deal of marketing to generate sales.</w:t>
      </w:r>
    </w:p>
    <w:p w14:paraId="6F462577" w14:textId="068D3739" w:rsidR="009575FC" w:rsidRDefault="009575FC" w:rsidP="009575FC">
      <w:pPr>
        <w:pStyle w:val="Heading2"/>
        <w:contextualSpacing/>
      </w:pPr>
      <w:r>
        <w:t>Consumer and Counselor Roles</w:t>
      </w:r>
    </w:p>
    <w:p w14:paraId="6DA7E66B" w14:textId="77777777" w:rsidR="00CD42F4" w:rsidRDefault="009575FC" w:rsidP="009575FC">
      <w:pPr>
        <w:contextualSpacing/>
      </w:pPr>
      <w:r>
        <w:t>Your VR counselor will guide you through the self-employment process. However, you and your counselor each have specific roles.</w:t>
      </w:r>
    </w:p>
    <w:p w14:paraId="53A2A292" w14:textId="3B4553AD" w:rsidR="009575FC" w:rsidRDefault="009575FC" w:rsidP="009575FC">
      <w:pPr>
        <w:pStyle w:val="Heading3"/>
        <w:spacing w:before="0"/>
        <w:contextualSpacing/>
      </w:pPr>
      <w:r w:rsidRPr="00055934">
        <w:t>C</w:t>
      </w:r>
      <w:r>
        <w:t>onsumer</w:t>
      </w:r>
      <w:r w:rsidRPr="00055934">
        <w:t xml:space="preserve"> Roles</w:t>
      </w:r>
    </w:p>
    <w:p w14:paraId="11C7FA07" w14:textId="77777777" w:rsidR="00CD42F4" w:rsidRDefault="009575FC" w:rsidP="009575FC">
      <w:pPr>
        <w:contextualSpacing/>
      </w:pPr>
      <w:r>
        <w:t>As you work to become self-employed, you will be expected to complete readiness, business start-up, and business operations activities. Your VR counselor will help you with these activities, but you will need to do most of the work yourself.</w:t>
      </w:r>
    </w:p>
    <w:p w14:paraId="415E6810" w14:textId="712E217F" w:rsidR="009575FC" w:rsidRDefault="009575FC" w:rsidP="009575FC">
      <w:pPr>
        <w:pStyle w:val="Heading4"/>
      </w:pPr>
      <w:r>
        <w:t xml:space="preserve">Consumer </w:t>
      </w:r>
      <w:r w:rsidRPr="00E47709">
        <w:t>Readiness</w:t>
      </w:r>
      <w:r>
        <w:t xml:space="preserve"> </w:t>
      </w:r>
    </w:p>
    <w:p w14:paraId="5DCAF837" w14:textId="77777777" w:rsidR="009575FC" w:rsidRDefault="009575FC" w:rsidP="009575FC">
      <w:pPr>
        <w:contextualSpacing/>
      </w:pPr>
      <w:r>
        <w:t>Consumer readiness activities include:</w:t>
      </w:r>
    </w:p>
    <w:p w14:paraId="4EA13DFB" w14:textId="77777777" w:rsidR="009575FC" w:rsidRDefault="009575FC" w:rsidP="004A17A7">
      <w:pPr>
        <w:pStyle w:val="ListParagraph"/>
        <w:numPr>
          <w:ilvl w:val="0"/>
          <w:numId w:val="47"/>
        </w:numPr>
      </w:pPr>
      <w:r>
        <w:t>Exploring self-employment and other employment options with your counselor</w:t>
      </w:r>
    </w:p>
    <w:p w14:paraId="1AD3A485" w14:textId="77777777" w:rsidR="009575FC" w:rsidRDefault="009575FC" w:rsidP="004A17A7">
      <w:pPr>
        <w:pStyle w:val="ListParagraph"/>
        <w:numPr>
          <w:ilvl w:val="0"/>
          <w:numId w:val="47"/>
        </w:numPr>
      </w:pPr>
      <w:r>
        <w:t>Completing self-assessments about your readiness to become self-employed</w:t>
      </w:r>
    </w:p>
    <w:p w14:paraId="445B5018" w14:textId="77777777" w:rsidR="009575FC" w:rsidRDefault="009575FC" w:rsidP="004A17A7">
      <w:pPr>
        <w:pStyle w:val="ListParagraph"/>
        <w:numPr>
          <w:ilvl w:val="0"/>
          <w:numId w:val="47"/>
        </w:numPr>
      </w:pPr>
      <w:r>
        <w:t>Developing your business idea</w:t>
      </w:r>
    </w:p>
    <w:p w14:paraId="588E9337" w14:textId="77777777" w:rsidR="00CD42F4" w:rsidRDefault="009575FC" w:rsidP="004A17A7">
      <w:pPr>
        <w:pStyle w:val="ListParagraph"/>
        <w:numPr>
          <w:ilvl w:val="0"/>
          <w:numId w:val="47"/>
        </w:numPr>
      </w:pPr>
      <w:r>
        <w:t>Evaluating the feasibility of your proposed business</w:t>
      </w:r>
    </w:p>
    <w:p w14:paraId="4DEED7BC" w14:textId="50F4C0A0" w:rsidR="009575FC" w:rsidRDefault="009575FC" w:rsidP="009575FC">
      <w:pPr>
        <w:pStyle w:val="Heading4"/>
      </w:pPr>
      <w:r>
        <w:t xml:space="preserve">Consumer </w:t>
      </w:r>
      <w:r w:rsidRPr="00E47709">
        <w:t xml:space="preserve">Business </w:t>
      </w:r>
      <w:r>
        <w:t>S</w:t>
      </w:r>
      <w:r w:rsidRPr="00E47709">
        <w:t>tart-</w:t>
      </w:r>
      <w:r>
        <w:t>U</w:t>
      </w:r>
      <w:r w:rsidRPr="00E47709">
        <w:t>p</w:t>
      </w:r>
      <w:r>
        <w:t xml:space="preserve"> </w:t>
      </w:r>
    </w:p>
    <w:p w14:paraId="5ED730F2" w14:textId="77777777" w:rsidR="009575FC" w:rsidRDefault="009575FC" w:rsidP="009575FC">
      <w:pPr>
        <w:contextualSpacing/>
      </w:pPr>
      <w:r>
        <w:t>Consumer business activities include:</w:t>
      </w:r>
    </w:p>
    <w:p w14:paraId="007D921A" w14:textId="77777777" w:rsidR="009575FC" w:rsidRDefault="009575FC" w:rsidP="004A17A7">
      <w:pPr>
        <w:pStyle w:val="ListParagraph"/>
        <w:numPr>
          <w:ilvl w:val="0"/>
          <w:numId w:val="48"/>
        </w:numPr>
      </w:pPr>
      <w:r>
        <w:t>Establishing connections with people who will help you develop your business</w:t>
      </w:r>
    </w:p>
    <w:p w14:paraId="6C5AAF48" w14:textId="77777777" w:rsidR="009575FC" w:rsidRDefault="009575FC" w:rsidP="004A17A7">
      <w:pPr>
        <w:pStyle w:val="ListParagraph"/>
        <w:numPr>
          <w:ilvl w:val="0"/>
          <w:numId w:val="48"/>
        </w:numPr>
      </w:pPr>
      <w:r>
        <w:t>Developing a business plan</w:t>
      </w:r>
    </w:p>
    <w:p w14:paraId="6E035411" w14:textId="77777777" w:rsidR="009575FC" w:rsidRDefault="009575FC" w:rsidP="004A17A7">
      <w:pPr>
        <w:pStyle w:val="ListParagraph"/>
        <w:numPr>
          <w:ilvl w:val="0"/>
          <w:numId w:val="48"/>
        </w:numPr>
      </w:pPr>
      <w:r>
        <w:t>Getting necessary permits, licenses, and insurances</w:t>
      </w:r>
    </w:p>
    <w:p w14:paraId="10BCFF99" w14:textId="77777777" w:rsidR="009575FC" w:rsidRDefault="009575FC" w:rsidP="004A17A7">
      <w:pPr>
        <w:pStyle w:val="ListParagraph"/>
        <w:numPr>
          <w:ilvl w:val="0"/>
          <w:numId w:val="48"/>
        </w:numPr>
      </w:pPr>
      <w:r>
        <w:lastRenderedPageBreak/>
        <w:t>Securing business start-up funds</w:t>
      </w:r>
    </w:p>
    <w:p w14:paraId="3DA647F4" w14:textId="77777777" w:rsidR="009575FC" w:rsidRDefault="009575FC" w:rsidP="004A17A7">
      <w:pPr>
        <w:pStyle w:val="ListParagraph"/>
        <w:numPr>
          <w:ilvl w:val="0"/>
          <w:numId w:val="48"/>
        </w:numPr>
      </w:pPr>
      <w:r>
        <w:t>Locating suppliers</w:t>
      </w:r>
    </w:p>
    <w:p w14:paraId="4E1DD193" w14:textId="77777777" w:rsidR="00CD42F4" w:rsidRDefault="009575FC" w:rsidP="004A17A7">
      <w:pPr>
        <w:pStyle w:val="ListParagraph"/>
        <w:numPr>
          <w:ilvl w:val="0"/>
          <w:numId w:val="48"/>
        </w:numPr>
      </w:pPr>
      <w:r>
        <w:t>Developing a customer base</w:t>
      </w:r>
    </w:p>
    <w:p w14:paraId="6775926F" w14:textId="0259E7CA" w:rsidR="009575FC" w:rsidRDefault="009575FC" w:rsidP="009575FC">
      <w:pPr>
        <w:pStyle w:val="Heading4"/>
      </w:pPr>
      <w:r>
        <w:t xml:space="preserve">Consumer Business Operations </w:t>
      </w:r>
    </w:p>
    <w:p w14:paraId="247FA722" w14:textId="77777777" w:rsidR="009575FC" w:rsidRDefault="009575FC" w:rsidP="009575FC">
      <w:pPr>
        <w:contextualSpacing/>
      </w:pPr>
      <w:r>
        <w:t>Consumer b</w:t>
      </w:r>
      <w:r w:rsidRPr="009D10B8">
        <w:t>usiness operations activities</w:t>
      </w:r>
      <w:r>
        <w:t xml:space="preserve"> include:</w:t>
      </w:r>
    </w:p>
    <w:p w14:paraId="503B9207" w14:textId="77777777" w:rsidR="009575FC" w:rsidRDefault="009575FC" w:rsidP="004A17A7">
      <w:pPr>
        <w:pStyle w:val="ListParagraph"/>
        <w:numPr>
          <w:ilvl w:val="0"/>
          <w:numId w:val="49"/>
        </w:numPr>
      </w:pPr>
      <w:r>
        <w:t>Opening the business</w:t>
      </w:r>
    </w:p>
    <w:p w14:paraId="185DE5BF" w14:textId="77777777" w:rsidR="009575FC" w:rsidRDefault="009575FC" w:rsidP="004A17A7">
      <w:pPr>
        <w:pStyle w:val="ListParagraph"/>
        <w:numPr>
          <w:ilvl w:val="0"/>
          <w:numId w:val="49"/>
        </w:numPr>
      </w:pPr>
      <w:r>
        <w:t>Running the business</w:t>
      </w:r>
    </w:p>
    <w:p w14:paraId="6D260F50" w14:textId="77777777" w:rsidR="00CD42F4" w:rsidRDefault="009575FC" w:rsidP="004A17A7">
      <w:pPr>
        <w:pStyle w:val="ListParagraph"/>
        <w:numPr>
          <w:ilvl w:val="0"/>
          <w:numId w:val="49"/>
        </w:numPr>
      </w:pPr>
      <w:r>
        <w:t>Providing information to VR about your progress until your case is closed</w:t>
      </w:r>
    </w:p>
    <w:p w14:paraId="184100B9" w14:textId="06C5CBBF" w:rsidR="009575FC" w:rsidRDefault="009575FC" w:rsidP="009575FC">
      <w:pPr>
        <w:pStyle w:val="Heading3"/>
        <w:spacing w:before="0"/>
        <w:contextualSpacing/>
      </w:pPr>
      <w:r w:rsidRPr="00055934">
        <w:t>Counselor Roles</w:t>
      </w:r>
    </w:p>
    <w:p w14:paraId="3ECEAC57" w14:textId="77777777" w:rsidR="00CD42F4" w:rsidRDefault="009575FC" w:rsidP="009575FC">
      <w:pPr>
        <w:contextualSpacing/>
      </w:pPr>
      <w:r>
        <w:t>Counselors guide consumers through the self-employment process. They connect consumers with additional resources for training, technical assistance, and financial assistance for business start-ups. They provide preparation, start-up, and follow-along support.</w:t>
      </w:r>
    </w:p>
    <w:p w14:paraId="15B68BE3" w14:textId="581BD531" w:rsidR="009575FC" w:rsidRDefault="009575FC" w:rsidP="009575FC">
      <w:pPr>
        <w:pStyle w:val="Heading4"/>
      </w:pPr>
      <w:r>
        <w:t xml:space="preserve">Counselor </w:t>
      </w:r>
      <w:r w:rsidRPr="00E47709">
        <w:t>Preparation</w:t>
      </w:r>
      <w:r>
        <w:t xml:space="preserve"> </w:t>
      </w:r>
    </w:p>
    <w:p w14:paraId="1721385E" w14:textId="77777777" w:rsidR="009575FC" w:rsidRDefault="009575FC" w:rsidP="009575FC">
      <w:pPr>
        <w:contextualSpacing/>
      </w:pPr>
      <w:r>
        <w:t>Counselor preparation support includes:</w:t>
      </w:r>
    </w:p>
    <w:p w14:paraId="707C2AC3" w14:textId="77777777" w:rsidR="009575FC" w:rsidRDefault="009575FC" w:rsidP="004A17A7">
      <w:pPr>
        <w:pStyle w:val="ListParagraph"/>
        <w:numPr>
          <w:ilvl w:val="0"/>
          <w:numId w:val="50"/>
        </w:numPr>
      </w:pPr>
      <w:r>
        <w:t xml:space="preserve">Describing the VR agency’s self-employment process, including counselor and consumer roles </w:t>
      </w:r>
    </w:p>
    <w:p w14:paraId="66817904" w14:textId="77777777" w:rsidR="009575FC" w:rsidRDefault="009575FC" w:rsidP="004A17A7">
      <w:pPr>
        <w:pStyle w:val="ListParagraph"/>
        <w:numPr>
          <w:ilvl w:val="0"/>
          <w:numId w:val="50"/>
        </w:numPr>
      </w:pPr>
      <w:r>
        <w:t>Helping the consumer assess readiness for self-employment</w:t>
      </w:r>
    </w:p>
    <w:p w14:paraId="5BF6E1DF" w14:textId="77777777" w:rsidR="00CD42F4" w:rsidRDefault="009575FC" w:rsidP="004A17A7">
      <w:pPr>
        <w:pStyle w:val="ListParagraph"/>
        <w:numPr>
          <w:ilvl w:val="0"/>
          <w:numId w:val="50"/>
        </w:numPr>
      </w:pPr>
      <w:r>
        <w:t>Helping identify any training needs or supports</w:t>
      </w:r>
    </w:p>
    <w:p w14:paraId="13D9C558" w14:textId="6672C4DB" w:rsidR="009575FC" w:rsidRDefault="009575FC" w:rsidP="009575FC">
      <w:pPr>
        <w:pStyle w:val="Heading4"/>
      </w:pPr>
      <w:r>
        <w:t>Counselor Business S</w:t>
      </w:r>
      <w:r w:rsidRPr="00E47709">
        <w:t>tart-</w:t>
      </w:r>
      <w:r>
        <w:t>U</w:t>
      </w:r>
      <w:r w:rsidRPr="00E47709">
        <w:t>p</w:t>
      </w:r>
      <w:r>
        <w:t xml:space="preserve"> </w:t>
      </w:r>
    </w:p>
    <w:p w14:paraId="247478B8" w14:textId="77777777" w:rsidR="009575FC" w:rsidRDefault="009575FC" w:rsidP="009575FC">
      <w:pPr>
        <w:contextualSpacing/>
      </w:pPr>
      <w:r>
        <w:t>Counselor business start-up support includes:</w:t>
      </w:r>
    </w:p>
    <w:p w14:paraId="2347E3B7" w14:textId="77777777" w:rsidR="009575FC" w:rsidRDefault="009575FC" w:rsidP="004A17A7">
      <w:pPr>
        <w:pStyle w:val="ListParagraph"/>
        <w:numPr>
          <w:ilvl w:val="0"/>
          <w:numId w:val="51"/>
        </w:numPr>
      </w:pPr>
      <w:r>
        <w:t>Supporting the consumer as they develop the business plan</w:t>
      </w:r>
    </w:p>
    <w:p w14:paraId="17F7B827" w14:textId="77777777" w:rsidR="009575FC" w:rsidRDefault="009575FC" w:rsidP="004A17A7">
      <w:pPr>
        <w:pStyle w:val="ListParagraph"/>
        <w:numPr>
          <w:ilvl w:val="0"/>
          <w:numId w:val="51"/>
        </w:numPr>
      </w:pPr>
      <w:r>
        <w:t>Providing resources and helping the consumer make connections with people in the community who can help with business development</w:t>
      </w:r>
    </w:p>
    <w:p w14:paraId="15606D63" w14:textId="77777777" w:rsidR="009575FC" w:rsidRDefault="009575FC" w:rsidP="004A17A7">
      <w:pPr>
        <w:pStyle w:val="ListParagraph"/>
        <w:numPr>
          <w:ilvl w:val="0"/>
          <w:numId w:val="51"/>
        </w:numPr>
      </w:pPr>
      <w:r>
        <w:t>Obtaining necessary Release of Information forms so the counselor can share information about the consumer with small business development consultants</w:t>
      </w:r>
    </w:p>
    <w:p w14:paraId="2F5131CD" w14:textId="77777777" w:rsidR="009575FC" w:rsidRDefault="009575FC" w:rsidP="004A17A7">
      <w:pPr>
        <w:pStyle w:val="ListParagraph"/>
        <w:numPr>
          <w:ilvl w:val="0"/>
          <w:numId w:val="51"/>
        </w:numPr>
      </w:pPr>
      <w:r>
        <w:t>Reviewing the final business plan and determining VR’s contribution</w:t>
      </w:r>
    </w:p>
    <w:p w14:paraId="58F06036" w14:textId="77777777" w:rsidR="009575FC" w:rsidRDefault="009575FC" w:rsidP="004A17A7">
      <w:pPr>
        <w:pStyle w:val="ListParagraph"/>
        <w:numPr>
          <w:ilvl w:val="0"/>
          <w:numId w:val="51"/>
        </w:numPr>
      </w:pPr>
      <w:r>
        <w:t>Amending the Individualized Plan for Employment (IPE)</w:t>
      </w:r>
    </w:p>
    <w:p w14:paraId="78EA695F" w14:textId="6A7D85A9" w:rsidR="009575FC" w:rsidRPr="009D372D" w:rsidRDefault="009575FC" w:rsidP="004A17A7">
      <w:pPr>
        <w:pStyle w:val="ListParagraph"/>
        <w:numPr>
          <w:ilvl w:val="0"/>
          <w:numId w:val="51"/>
        </w:numPr>
      </w:pPr>
      <w:r>
        <w:t>Determining criteria for closing the VR case, such as profit or sales levels of the new business</w:t>
      </w:r>
    </w:p>
    <w:p w14:paraId="53D95A98" w14:textId="77777777" w:rsidR="009575FC" w:rsidRDefault="009575FC" w:rsidP="009575FC">
      <w:pPr>
        <w:pStyle w:val="Heading4"/>
      </w:pPr>
      <w:r>
        <w:t xml:space="preserve">Counselor Follow-Along </w:t>
      </w:r>
    </w:p>
    <w:p w14:paraId="54756770" w14:textId="77777777" w:rsidR="009575FC" w:rsidRDefault="009575FC" w:rsidP="009575FC">
      <w:pPr>
        <w:contextualSpacing/>
      </w:pPr>
      <w:r>
        <w:t>Follow-along support includes:</w:t>
      </w:r>
    </w:p>
    <w:p w14:paraId="370E14F2" w14:textId="77777777" w:rsidR="009575FC" w:rsidRDefault="009575FC" w:rsidP="004A17A7">
      <w:pPr>
        <w:pStyle w:val="ListParagraph"/>
        <w:numPr>
          <w:ilvl w:val="0"/>
          <w:numId w:val="52"/>
        </w:numPr>
      </w:pPr>
      <w:r>
        <w:t>Tracking business progress to determine if additional supports are needed</w:t>
      </w:r>
    </w:p>
    <w:p w14:paraId="53DDCD66" w14:textId="77777777" w:rsidR="00CD42F4" w:rsidRDefault="009575FC" w:rsidP="004A17A7">
      <w:pPr>
        <w:pStyle w:val="ListParagraph"/>
        <w:numPr>
          <w:ilvl w:val="0"/>
          <w:numId w:val="52"/>
        </w:numPr>
      </w:pPr>
      <w:r>
        <w:lastRenderedPageBreak/>
        <w:t>Assessing monthly profit levels to determine a starting point for the 90-day closure process</w:t>
      </w:r>
    </w:p>
    <w:p w14:paraId="24CCFB50" w14:textId="75E10084" w:rsidR="009575FC" w:rsidRPr="00D425AD" w:rsidRDefault="009575FC" w:rsidP="009575FC">
      <w:pPr>
        <w:pStyle w:val="Heading2"/>
        <w:contextualSpacing/>
      </w:pPr>
      <w:r w:rsidRPr="00D425AD">
        <w:t>C</w:t>
      </w:r>
      <w:r>
        <w:t>hapter Review</w:t>
      </w:r>
    </w:p>
    <w:p w14:paraId="66D1F471" w14:textId="77777777" w:rsidR="009575FC" w:rsidRDefault="009575FC" w:rsidP="009575FC">
      <w:pPr>
        <w:contextualSpacing/>
      </w:pPr>
      <w:r>
        <w:t>Self-employment is one option for reaching your vocational goal. This guide is meant to help you explore your readiness for self-employment and provide you with resources to work through the process. This introductory chapter covered:</w:t>
      </w:r>
    </w:p>
    <w:p w14:paraId="1F9B7EBA" w14:textId="77777777" w:rsidR="009575FC" w:rsidRDefault="009575FC" w:rsidP="004A17A7">
      <w:pPr>
        <w:pStyle w:val="ListParagraph"/>
        <w:numPr>
          <w:ilvl w:val="0"/>
          <w:numId w:val="53"/>
        </w:numPr>
      </w:pPr>
      <w:r>
        <w:t>How the self-employment process may unfold in VR</w:t>
      </w:r>
    </w:p>
    <w:p w14:paraId="2B5959B9" w14:textId="77777777" w:rsidR="009575FC" w:rsidRDefault="009575FC" w:rsidP="004A17A7">
      <w:pPr>
        <w:pStyle w:val="ListParagraph"/>
        <w:numPr>
          <w:ilvl w:val="0"/>
          <w:numId w:val="53"/>
        </w:numPr>
      </w:pPr>
      <w:r>
        <w:t>Differences between Tier 1 and Tier 2 businesses</w:t>
      </w:r>
    </w:p>
    <w:p w14:paraId="44E35109" w14:textId="77777777" w:rsidR="00CD42F4" w:rsidRDefault="009575FC" w:rsidP="004A17A7">
      <w:pPr>
        <w:pStyle w:val="ListParagraph"/>
        <w:numPr>
          <w:ilvl w:val="0"/>
          <w:numId w:val="53"/>
        </w:numPr>
      </w:pPr>
      <w:r>
        <w:t>Consumer and counselor roles</w:t>
      </w:r>
    </w:p>
    <w:p w14:paraId="0F102AAA" w14:textId="56603BCF" w:rsidR="009575FC" w:rsidRPr="00D44138" w:rsidRDefault="009575FC" w:rsidP="009575FC">
      <w:pPr>
        <w:pStyle w:val="Heading3"/>
        <w:spacing w:before="0"/>
        <w:contextualSpacing/>
      </w:pPr>
      <w:r w:rsidRPr="00BA3A43">
        <w:t>Prepare</w:t>
      </w:r>
    </w:p>
    <w:p w14:paraId="7A4167D0" w14:textId="77777777" w:rsidR="009575FC" w:rsidRPr="00BA3A43" w:rsidRDefault="009575FC" w:rsidP="009575FC">
      <w:pPr>
        <w:contextualSpacing/>
      </w:pPr>
      <w:r>
        <w:t>Write</w:t>
      </w:r>
      <w:r w:rsidRPr="00BA3A43">
        <w:t xml:space="preserve"> down answers to the following questions. </w:t>
      </w:r>
      <w:r>
        <w:t>You</w:t>
      </w:r>
      <w:r w:rsidRPr="00BA3A43">
        <w:t xml:space="preserve"> can </w:t>
      </w:r>
      <w:r>
        <w:t xml:space="preserve">use your responses </w:t>
      </w:r>
      <w:r w:rsidRPr="00BA3A43">
        <w:t xml:space="preserve">as a </w:t>
      </w:r>
      <w:r>
        <w:t xml:space="preserve">starting point </w:t>
      </w:r>
      <w:r w:rsidRPr="00BA3A43">
        <w:t>for talking with your counselor about your business idea.</w:t>
      </w:r>
    </w:p>
    <w:p w14:paraId="3A388F46" w14:textId="77777777" w:rsidR="009575FC" w:rsidRPr="004A17A7" w:rsidRDefault="009575FC" w:rsidP="004A17A7">
      <w:pPr>
        <w:pStyle w:val="ListParagraph"/>
      </w:pPr>
      <w:r w:rsidRPr="004A17A7">
        <w:t>What is your vocational goal?</w:t>
      </w:r>
    </w:p>
    <w:p w14:paraId="26DD3BE2" w14:textId="77777777" w:rsidR="009575FC" w:rsidRPr="004A17A7" w:rsidRDefault="009575FC" w:rsidP="004A17A7">
      <w:pPr>
        <w:pStyle w:val="ListParagraph"/>
      </w:pPr>
      <w:r w:rsidRPr="004A17A7">
        <w:t>Including self-employment, what are the different ways you could achieve this vocational goal? (These might include working for a business in your town.)</w:t>
      </w:r>
    </w:p>
    <w:p w14:paraId="2E145F2E" w14:textId="77777777" w:rsidR="00CD42F4" w:rsidRPr="004A17A7" w:rsidRDefault="009575FC" w:rsidP="004A17A7">
      <w:pPr>
        <w:pStyle w:val="ListParagraph"/>
      </w:pPr>
      <w:r w:rsidRPr="004A17A7">
        <w:t>What skills, training, or education might you need to start your own business?</w:t>
      </w:r>
    </w:p>
    <w:p w14:paraId="74287004" w14:textId="63FE4E72" w:rsidR="009575FC" w:rsidRPr="00D44138" w:rsidRDefault="009575FC" w:rsidP="009575FC">
      <w:pPr>
        <w:pStyle w:val="Heading3"/>
        <w:spacing w:before="0"/>
        <w:contextualSpacing/>
      </w:pPr>
      <w:r>
        <w:t>VR Counselor Tips</w:t>
      </w:r>
    </w:p>
    <w:p w14:paraId="4E5E2D2F" w14:textId="77777777" w:rsidR="009575FC" w:rsidRPr="00476E6C" w:rsidRDefault="009575FC" w:rsidP="009575FC">
      <w:pPr>
        <w:pStyle w:val="Heading4"/>
      </w:pPr>
      <w:r w:rsidRPr="00476E6C">
        <w:t>Self-Employment Value</w:t>
      </w:r>
    </w:p>
    <w:p w14:paraId="1DC0D886" w14:textId="77777777" w:rsidR="00CD42F4" w:rsidRDefault="009575FC" w:rsidP="009575FC">
      <w:pPr>
        <w:contextualSpacing/>
      </w:pPr>
      <w:r>
        <w:t>Self-employment is an important employment option for people with disabilities, especially in places with fewer paid job opportunities. This online guide is designed to help counselors understand the self-employment process, so they are prepared to guide and mentor consumers.</w:t>
      </w:r>
    </w:p>
    <w:p w14:paraId="260748B9" w14:textId="39AF8652" w:rsidR="009575FC" w:rsidRPr="00476E6C" w:rsidRDefault="009575FC" w:rsidP="009575FC">
      <w:pPr>
        <w:pStyle w:val="Heading4"/>
      </w:pPr>
      <w:r w:rsidRPr="00476E6C">
        <w:t>Self-</w:t>
      </w:r>
      <w:r>
        <w:t>E</w:t>
      </w:r>
      <w:r w:rsidRPr="00476E6C">
        <w:t xml:space="preserve">mployment in the </w:t>
      </w:r>
      <w:r>
        <w:t>VR Agency</w:t>
      </w:r>
    </w:p>
    <w:p w14:paraId="7991A873" w14:textId="77777777" w:rsidR="00CD42F4" w:rsidRDefault="009575FC" w:rsidP="009575FC">
      <w:pPr>
        <w:contextualSpacing/>
      </w:pPr>
      <w:r>
        <w:t>When the consumer expresses an interest in self-employment, it is important to familiarize yourself and the consumer with how the process will unfold in the VR agency. This is an opportunity to discuss VR expectations and limits in the types of businesses and costs that can be supported with agency funds.</w:t>
      </w:r>
    </w:p>
    <w:p w14:paraId="28C1C1DE" w14:textId="054D17AB" w:rsidR="009575FC" w:rsidRPr="00D44138" w:rsidRDefault="009575FC" w:rsidP="009575FC">
      <w:pPr>
        <w:pStyle w:val="Heading4"/>
      </w:pPr>
      <w:r>
        <w:t>Tier 1 and Tier 2 Businesses</w:t>
      </w:r>
    </w:p>
    <w:p w14:paraId="6EA9D7EE" w14:textId="77777777" w:rsidR="00CD42F4" w:rsidRDefault="009575FC" w:rsidP="009575FC">
      <w:pPr>
        <w:contextualSpacing/>
      </w:pPr>
      <w:r>
        <w:t>Does your agency have different requirements based on the size and complexity of the business idea? It is good to describe these different requirements and to highlight the advantages and disadvantages of each.</w:t>
      </w:r>
    </w:p>
    <w:p w14:paraId="72912002" w14:textId="7216C5A9" w:rsidR="009575FC" w:rsidRPr="00D44138" w:rsidRDefault="009575FC" w:rsidP="009575FC">
      <w:pPr>
        <w:pStyle w:val="Heading4"/>
      </w:pPr>
      <w:r w:rsidRPr="00615517">
        <w:t>C</w:t>
      </w:r>
      <w:r>
        <w:t>ounselor and Consumer Roles</w:t>
      </w:r>
    </w:p>
    <w:p w14:paraId="716E7A9B" w14:textId="3CBB0AC6" w:rsidR="006069BC" w:rsidRPr="009575FC" w:rsidRDefault="009575FC" w:rsidP="009575FC">
      <w:pPr>
        <w:contextualSpacing/>
      </w:pPr>
      <w:r w:rsidRPr="00BB236F">
        <w:t>It is important to emphasize the consumer and counselor roles in the process. Self-employment requires a certain level of passion and commitment that is best expressed when the consumer is leading the process. The counselor is in a supporting role</w:t>
      </w:r>
      <w:r>
        <w:t>.</w:t>
      </w:r>
    </w:p>
    <w:sectPr w:rsidR="006069BC" w:rsidRPr="009575FC">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47B8B" w14:textId="77777777" w:rsidR="00AD4C19" w:rsidRDefault="00AD4C19" w:rsidP="00C05D47">
      <w:r>
        <w:separator/>
      </w:r>
    </w:p>
  </w:endnote>
  <w:endnote w:type="continuationSeparator" w:id="0">
    <w:p w14:paraId="3DF0894C" w14:textId="77777777" w:rsidR="00AD4C19" w:rsidRDefault="00AD4C19" w:rsidP="00C05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8596112"/>
      <w:docPartObj>
        <w:docPartGallery w:val="Page Numbers (Bottom of Page)"/>
        <w:docPartUnique/>
      </w:docPartObj>
    </w:sdtPr>
    <w:sdtContent>
      <w:p w14:paraId="473A6B26" w14:textId="12F11E2C" w:rsidR="00B22BD7" w:rsidRDefault="00B22BD7" w:rsidP="00C014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8D56DE1" w14:textId="7BE1069D" w:rsidR="000B3849" w:rsidRDefault="000B3849" w:rsidP="00B22BD7">
    <w:pPr>
      <w:pStyle w:val="Footer"/>
      <w:ind w:right="360"/>
      <w:rPr>
        <w:rStyle w:val="PageNumber"/>
      </w:rPr>
    </w:pPr>
  </w:p>
  <w:p w14:paraId="2AFBA1C6" w14:textId="77777777" w:rsidR="000B3849" w:rsidRDefault="000B3849" w:rsidP="00C05D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4186888"/>
      <w:docPartObj>
        <w:docPartGallery w:val="Page Numbers (Bottom of Page)"/>
        <w:docPartUnique/>
      </w:docPartObj>
    </w:sdtPr>
    <w:sdtContent>
      <w:p w14:paraId="2ACF32AE" w14:textId="32CAEBD5" w:rsidR="00B22BD7" w:rsidRDefault="00B22BD7" w:rsidP="002B2D49">
        <w:pPr>
          <w:pStyle w:val="Footer"/>
          <w:framePr w:wrap="none" w:vAnchor="text" w:hAnchor="margin" w:xAlign="right" w:y="1"/>
          <w:spacing w:after="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69AD0092" w14:textId="1C31449D" w:rsidR="000B3849" w:rsidRPr="002D22EE" w:rsidRDefault="002D22EE" w:rsidP="002B2D49">
    <w:pPr>
      <w:pStyle w:val="Footer"/>
      <w:spacing w:after="0"/>
    </w:pPr>
    <w:r w:rsidRPr="002D22EE">
      <w:t xml:space="preserve">Chapter 1: </w:t>
    </w:r>
    <w:r w:rsidR="00EB2CA5" w:rsidRPr="00EB2CA5">
      <w:t>Self-Employment Overview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E80C4" w14:textId="77777777" w:rsidR="00AD4C19" w:rsidRDefault="00AD4C19" w:rsidP="00C05D47">
      <w:r>
        <w:separator/>
      </w:r>
    </w:p>
  </w:footnote>
  <w:footnote w:type="continuationSeparator" w:id="0">
    <w:p w14:paraId="138978C5" w14:textId="77777777" w:rsidR="00AD4C19" w:rsidRDefault="00AD4C19" w:rsidP="00C05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E4009" w14:textId="4BD14471" w:rsidR="0055746B" w:rsidRPr="0055746B" w:rsidRDefault="0055746B" w:rsidP="00C05D47">
    <w:pPr>
      <w:pStyle w:val="Header"/>
    </w:pPr>
    <w:r w:rsidRPr="0055746B">
      <w:t xml:space="preserve">Vocational Rehabilitation Self-Employment </w:t>
    </w:r>
    <w:r w:rsidR="00463EA1">
      <w:t>Guide</w:t>
    </w:r>
    <w:r w:rsidRPr="0055746B">
      <w:tab/>
    </w:r>
    <w:r w:rsidR="00540739" w:rsidRPr="00540739">
      <w:t>vrselfemployment</w:t>
    </w:r>
    <w:r w:rsidR="00463EA1">
      <w:t>guide</w:t>
    </w:r>
    <w:r w:rsidRPr="0055746B">
      <w:t>.org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24B6"/>
    <w:multiLevelType w:val="hybridMultilevel"/>
    <w:tmpl w:val="2FCC1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F2BA5"/>
    <w:multiLevelType w:val="hybridMultilevel"/>
    <w:tmpl w:val="0E484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30F6F"/>
    <w:multiLevelType w:val="hybridMultilevel"/>
    <w:tmpl w:val="8FA09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77A1F"/>
    <w:multiLevelType w:val="hybridMultilevel"/>
    <w:tmpl w:val="A7C82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15EF2"/>
    <w:multiLevelType w:val="hybridMultilevel"/>
    <w:tmpl w:val="448E8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F938CE"/>
    <w:multiLevelType w:val="hybridMultilevel"/>
    <w:tmpl w:val="FF923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3232A"/>
    <w:multiLevelType w:val="hybridMultilevel"/>
    <w:tmpl w:val="53147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371879"/>
    <w:multiLevelType w:val="hybridMultilevel"/>
    <w:tmpl w:val="00C00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821174"/>
    <w:multiLevelType w:val="hybridMultilevel"/>
    <w:tmpl w:val="9E50E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8F1DF7"/>
    <w:multiLevelType w:val="hybridMultilevel"/>
    <w:tmpl w:val="A2924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33174D"/>
    <w:multiLevelType w:val="hybridMultilevel"/>
    <w:tmpl w:val="28F6F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6234A6"/>
    <w:multiLevelType w:val="hybridMultilevel"/>
    <w:tmpl w:val="AA2C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6A5362"/>
    <w:multiLevelType w:val="hybridMultilevel"/>
    <w:tmpl w:val="1B144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EA64D2"/>
    <w:multiLevelType w:val="hybridMultilevel"/>
    <w:tmpl w:val="FFFFFFFF"/>
    <w:lvl w:ilvl="0" w:tplc="67769836">
      <w:start w:val="1"/>
      <w:numFmt w:val="bullet"/>
      <w:lvlText w:val=""/>
      <w:lvlJc w:val="left"/>
      <w:pPr>
        <w:ind w:left="720" w:hanging="360"/>
      </w:pPr>
      <w:rPr>
        <w:rFonts w:ascii="Symbol" w:hAnsi="Symbol" w:hint="default"/>
      </w:rPr>
    </w:lvl>
    <w:lvl w:ilvl="1" w:tplc="FF7A7F06">
      <w:start w:val="1"/>
      <w:numFmt w:val="bullet"/>
      <w:lvlText w:val="o"/>
      <w:lvlJc w:val="left"/>
      <w:pPr>
        <w:ind w:left="1440" w:hanging="360"/>
      </w:pPr>
      <w:rPr>
        <w:rFonts w:ascii="Courier New" w:hAnsi="Courier New" w:hint="default"/>
      </w:rPr>
    </w:lvl>
    <w:lvl w:ilvl="2" w:tplc="6EDC5EEA">
      <w:start w:val="1"/>
      <w:numFmt w:val="bullet"/>
      <w:lvlText w:val=""/>
      <w:lvlJc w:val="left"/>
      <w:pPr>
        <w:ind w:left="2160" w:hanging="360"/>
      </w:pPr>
      <w:rPr>
        <w:rFonts w:ascii="Wingdings" w:hAnsi="Wingdings" w:hint="default"/>
      </w:rPr>
    </w:lvl>
    <w:lvl w:ilvl="3" w:tplc="91AAC566">
      <w:start w:val="1"/>
      <w:numFmt w:val="bullet"/>
      <w:lvlText w:val=""/>
      <w:lvlJc w:val="left"/>
      <w:pPr>
        <w:ind w:left="2880" w:hanging="360"/>
      </w:pPr>
      <w:rPr>
        <w:rFonts w:ascii="Symbol" w:hAnsi="Symbol" w:hint="default"/>
      </w:rPr>
    </w:lvl>
    <w:lvl w:ilvl="4" w:tplc="894A6F8A">
      <w:start w:val="1"/>
      <w:numFmt w:val="bullet"/>
      <w:lvlText w:val="o"/>
      <w:lvlJc w:val="left"/>
      <w:pPr>
        <w:ind w:left="3600" w:hanging="360"/>
      </w:pPr>
      <w:rPr>
        <w:rFonts w:ascii="Courier New" w:hAnsi="Courier New" w:hint="default"/>
      </w:rPr>
    </w:lvl>
    <w:lvl w:ilvl="5" w:tplc="802ED868">
      <w:start w:val="1"/>
      <w:numFmt w:val="bullet"/>
      <w:lvlText w:val=""/>
      <w:lvlJc w:val="left"/>
      <w:pPr>
        <w:ind w:left="4320" w:hanging="360"/>
      </w:pPr>
      <w:rPr>
        <w:rFonts w:ascii="Wingdings" w:hAnsi="Wingdings" w:hint="default"/>
      </w:rPr>
    </w:lvl>
    <w:lvl w:ilvl="6" w:tplc="AC220F28">
      <w:start w:val="1"/>
      <w:numFmt w:val="bullet"/>
      <w:lvlText w:val=""/>
      <w:lvlJc w:val="left"/>
      <w:pPr>
        <w:ind w:left="5040" w:hanging="360"/>
      </w:pPr>
      <w:rPr>
        <w:rFonts w:ascii="Symbol" w:hAnsi="Symbol" w:hint="default"/>
      </w:rPr>
    </w:lvl>
    <w:lvl w:ilvl="7" w:tplc="EB9A2A02">
      <w:start w:val="1"/>
      <w:numFmt w:val="bullet"/>
      <w:lvlText w:val="o"/>
      <w:lvlJc w:val="left"/>
      <w:pPr>
        <w:ind w:left="5760" w:hanging="360"/>
      </w:pPr>
      <w:rPr>
        <w:rFonts w:ascii="Courier New" w:hAnsi="Courier New" w:hint="default"/>
      </w:rPr>
    </w:lvl>
    <w:lvl w:ilvl="8" w:tplc="D272E638">
      <w:start w:val="1"/>
      <w:numFmt w:val="bullet"/>
      <w:lvlText w:val=""/>
      <w:lvlJc w:val="left"/>
      <w:pPr>
        <w:ind w:left="6480" w:hanging="360"/>
      </w:pPr>
      <w:rPr>
        <w:rFonts w:ascii="Wingdings" w:hAnsi="Wingdings" w:hint="default"/>
      </w:rPr>
    </w:lvl>
  </w:abstractNum>
  <w:abstractNum w:abstractNumId="14" w15:restartNumberingAfterBreak="0">
    <w:nsid w:val="2D362100"/>
    <w:multiLevelType w:val="hybridMultilevel"/>
    <w:tmpl w:val="CF72DA42"/>
    <w:lvl w:ilvl="0" w:tplc="D41004D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DD7931"/>
    <w:multiLevelType w:val="hybridMultilevel"/>
    <w:tmpl w:val="4EB03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256252"/>
    <w:multiLevelType w:val="hybridMultilevel"/>
    <w:tmpl w:val="54EAE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593640"/>
    <w:multiLevelType w:val="hybridMultilevel"/>
    <w:tmpl w:val="D68C3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023409"/>
    <w:multiLevelType w:val="hybridMultilevel"/>
    <w:tmpl w:val="F17E1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5E74BE"/>
    <w:multiLevelType w:val="hybridMultilevel"/>
    <w:tmpl w:val="B9DA8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6B629D"/>
    <w:multiLevelType w:val="hybridMultilevel"/>
    <w:tmpl w:val="E702F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B4124E"/>
    <w:multiLevelType w:val="hybridMultilevel"/>
    <w:tmpl w:val="D83E6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CE5837"/>
    <w:multiLevelType w:val="hybridMultilevel"/>
    <w:tmpl w:val="E43ED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30621E"/>
    <w:multiLevelType w:val="hybridMultilevel"/>
    <w:tmpl w:val="BF6A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BC6ECA"/>
    <w:multiLevelType w:val="hybridMultilevel"/>
    <w:tmpl w:val="10864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8921BB"/>
    <w:multiLevelType w:val="hybridMultilevel"/>
    <w:tmpl w:val="99DAC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B020FD"/>
    <w:multiLevelType w:val="hybridMultilevel"/>
    <w:tmpl w:val="7570E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1927F3"/>
    <w:multiLevelType w:val="hybridMultilevel"/>
    <w:tmpl w:val="8D7C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152C27"/>
    <w:multiLevelType w:val="hybridMultilevel"/>
    <w:tmpl w:val="37E0D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FA7271"/>
    <w:multiLevelType w:val="hybridMultilevel"/>
    <w:tmpl w:val="55980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5A0C49"/>
    <w:multiLevelType w:val="hybridMultilevel"/>
    <w:tmpl w:val="E3248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95198E"/>
    <w:multiLevelType w:val="hybridMultilevel"/>
    <w:tmpl w:val="2B245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46030E"/>
    <w:multiLevelType w:val="hybridMultilevel"/>
    <w:tmpl w:val="BACA5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835D27"/>
    <w:multiLevelType w:val="hybridMultilevel"/>
    <w:tmpl w:val="F96EB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BF3622"/>
    <w:multiLevelType w:val="hybridMultilevel"/>
    <w:tmpl w:val="0BE0E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216D58"/>
    <w:multiLevelType w:val="hybridMultilevel"/>
    <w:tmpl w:val="19509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B803C3"/>
    <w:multiLevelType w:val="hybridMultilevel"/>
    <w:tmpl w:val="1BEC7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E55FF1"/>
    <w:multiLevelType w:val="hybridMultilevel"/>
    <w:tmpl w:val="BAD2B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BC3089"/>
    <w:multiLevelType w:val="hybridMultilevel"/>
    <w:tmpl w:val="816EF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BC1C39"/>
    <w:multiLevelType w:val="hybridMultilevel"/>
    <w:tmpl w:val="D834C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A318BC"/>
    <w:multiLevelType w:val="hybridMultilevel"/>
    <w:tmpl w:val="31B4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726A7F"/>
    <w:multiLevelType w:val="multilevel"/>
    <w:tmpl w:val="904C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2A637B7"/>
    <w:multiLevelType w:val="hybridMultilevel"/>
    <w:tmpl w:val="50E4C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665B80"/>
    <w:multiLevelType w:val="hybridMultilevel"/>
    <w:tmpl w:val="1D3A9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79348E"/>
    <w:multiLevelType w:val="hybridMultilevel"/>
    <w:tmpl w:val="B3A2D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9D559F0"/>
    <w:multiLevelType w:val="hybridMultilevel"/>
    <w:tmpl w:val="1660D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CB117C2"/>
    <w:multiLevelType w:val="hybridMultilevel"/>
    <w:tmpl w:val="2100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D064EDB"/>
    <w:multiLevelType w:val="hybridMultilevel"/>
    <w:tmpl w:val="F1223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637CAB"/>
    <w:multiLevelType w:val="hybridMultilevel"/>
    <w:tmpl w:val="E9B21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5730835"/>
    <w:multiLevelType w:val="hybridMultilevel"/>
    <w:tmpl w:val="0C08C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77C2331"/>
    <w:multiLevelType w:val="hybridMultilevel"/>
    <w:tmpl w:val="962E0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9F758D7"/>
    <w:multiLevelType w:val="hybridMultilevel"/>
    <w:tmpl w:val="9746C8E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7A7657F6"/>
    <w:multiLevelType w:val="hybridMultilevel"/>
    <w:tmpl w:val="6AD28B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C034945"/>
    <w:multiLevelType w:val="hybridMultilevel"/>
    <w:tmpl w:val="50C29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8288284">
    <w:abstractNumId w:val="47"/>
  </w:num>
  <w:num w:numId="2" w16cid:durableId="1375888124">
    <w:abstractNumId w:val="36"/>
  </w:num>
  <w:num w:numId="3" w16cid:durableId="972518773">
    <w:abstractNumId w:val="34"/>
  </w:num>
  <w:num w:numId="4" w16cid:durableId="1887524959">
    <w:abstractNumId w:val="26"/>
  </w:num>
  <w:num w:numId="5" w16cid:durableId="632172751">
    <w:abstractNumId w:val="25"/>
  </w:num>
  <w:num w:numId="6" w16cid:durableId="1551921660">
    <w:abstractNumId w:val="16"/>
  </w:num>
  <w:num w:numId="7" w16cid:durableId="758478666">
    <w:abstractNumId w:val="11"/>
  </w:num>
  <w:num w:numId="8" w16cid:durableId="2089032290">
    <w:abstractNumId w:val="5"/>
  </w:num>
  <w:num w:numId="9" w16cid:durableId="1615404679">
    <w:abstractNumId w:val="23"/>
  </w:num>
  <w:num w:numId="10" w16cid:durableId="1012415630">
    <w:abstractNumId w:val="40"/>
  </w:num>
  <w:num w:numId="11" w16cid:durableId="1946844928">
    <w:abstractNumId w:val="48"/>
  </w:num>
  <w:num w:numId="12" w16cid:durableId="1885828457">
    <w:abstractNumId w:val="50"/>
  </w:num>
  <w:num w:numId="13" w16cid:durableId="1437288311">
    <w:abstractNumId w:val="2"/>
  </w:num>
  <w:num w:numId="14" w16cid:durableId="956374109">
    <w:abstractNumId w:val="28"/>
  </w:num>
  <w:num w:numId="15" w16cid:durableId="641344920">
    <w:abstractNumId w:val="24"/>
  </w:num>
  <w:num w:numId="16" w16cid:durableId="930553109">
    <w:abstractNumId w:val="41"/>
  </w:num>
  <w:num w:numId="17" w16cid:durableId="739137863">
    <w:abstractNumId w:val="15"/>
  </w:num>
  <w:num w:numId="18" w16cid:durableId="1284382867">
    <w:abstractNumId w:val="13"/>
  </w:num>
  <w:num w:numId="19" w16cid:durableId="2004770563">
    <w:abstractNumId w:val="1"/>
  </w:num>
  <w:num w:numId="20" w16cid:durableId="1546983120">
    <w:abstractNumId w:val="27"/>
  </w:num>
  <w:num w:numId="21" w16cid:durableId="1841310703">
    <w:abstractNumId w:val="43"/>
  </w:num>
  <w:num w:numId="22" w16cid:durableId="1516076256">
    <w:abstractNumId w:val="18"/>
  </w:num>
  <w:num w:numId="23" w16cid:durableId="425656572">
    <w:abstractNumId w:val="53"/>
  </w:num>
  <w:num w:numId="24" w16cid:durableId="183446052">
    <w:abstractNumId w:val="42"/>
  </w:num>
  <w:num w:numId="25" w16cid:durableId="2134052961">
    <w:abstractNumId w:val="30"/>
  </w:num>
  <w:num w:numId="26" w16cid:durableId="1346246305">
    <w:abstractNumId w:val="21"/>
  </w:num>
  <w:num w:numId="27" w16cid:durableId="1177430263">
    <w:abstractNumId w:val="46"/>
  </w:num>
  <w:num w:numId="28" w16cid:durableId="1829175934">
    <w:abstractNumId w:val="51"/>
  </w:num>
  <w:num w:numId="29" w16cid:durableId="239102653">
    <w:abstractNumId w:val="7"/>
  </w:num>
  <w:num w:numId="30" w16cid:durableId="911625050">
    <w:abstractNumId w:val="52"/>
  </w:num>
  <w:num w:numId="31" w16cid:durableId="515928530">
    <w:abstractNumId w:val="38"/>
  </w:num>
  <w:num w:numId="32" w16cid:durableId="101077703">
    <w:abstractNumId w:val="49"/>
  </w:num>
  <w:num w:numId="33" w16cid:durableId="1054356964">
    <w:abstractNumId w:val="20"/>
  </w:num>
  <w:num w:numId="34" w16cid:durableId="1536698921">
    <w:abstractNumId w:val="10"/>
  </w:num>
  <w:num w:numId="35" w16cid:durableId="1502041167">
    <w:abstractNumId w:val="12"/>
  </w:num>
  <w:num w:numId="36" w16cid:durableId="1851675449">
    <w:abstractNumId w:val="45"/>
  </w:num>
  <w:num w:numId="37" w16cid:durableId="308361137">
    <w:abstractNumId w:val="19"/>
  </w:num>
  <w:num w:numId="38" w16cid:durableId="593394636">
    <w:abstractNumId w:val="8"/>
  </w:num>
  <w:num w:numId="39" w16cid:durableId="169025070">
    <w:abstractNumId w:val="6"/>
  </w:num>
  <w:num w:numId="40" w16cid:durableId="46076984">
    <w:abstractNumId w:val="44"/>
  </w:num>
  <w:num w:numId="41" w16cid:durableId="1198200103">
    <w:abstractNumId w:val="22"/>
  </w:num>
  <w:num w:numId="42" w16cid:durableId="1906522354">
    <w:abstractNumId w:val="37"/>
  </w:num>
  <w:num w:numId="43" w16cid:durableId="694619039">
    <w:abstractNumId w:val="4"/>
  </w:num>
  <w:num w:numId="44" w16cid:durableId="1293049950">
    <w:abstractNumId w:val="29"/>
  </w:num>
  <w:num w:numId="45" w16cid:durableId="643585304">
    <w:abstractNumId w:val="32"/>
  </w:num>
  <w:num w:numId="46" w16cid:durableId="3829566">
    <w:abstractNumId w:val="39"/>
  </w:num>
  <w:num w:numId="47" w16cid:durableId="90007065">
    <w:abstractNumId w:val="9"/>
  </w:num>
  <w:num w:numId="48" w16cid:durableId="1956786920">
    <w:abstractNumId w:val="17"/>
  </w:num>
  <w:num w:numId="49" w16cid:durableId="1442913731">
    <w:abstractNumId w:val="3"/>
  </w:num>
  <w:num w:numId="50" w16cid:durableId="1213032621">
    <w:abstractNumId w:val="0"/>
  </w:num>
  <w:num w:numId="51" w16cid:durableId="1937976755">
    <w:abstractNumId w:val="35"/>
  </w:num>
  <w:num w:numId="52" w16cid:durableId="1023049648">
    <w:abstractNumId w:val="31"/>
  </w:num>
  <w:num w:numId="53" w16cid:durableId="1120804193">
    <w:abstractNumId w:val="33"/>
  </w:num>
  <w:num w:numId="54" w16cid:durableId="19166243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9BC"/>
    <w:rsid w:val="000B3849"/>
    <w:rsid w:val="000F6A2D"/>
    <w:rsid w:val="001A3389"/>
    <w:rsid w:val="00204370"/>
    <w:rsid w:val="00226FFF"/>
    <w:rsid w:val="0027341B"/>
    <w:rsid w:val="002B2902"/>
    <w:rsid w:val="002B2D49"/>
    <w:rsid w:val="002D22EE"/>
    <w:rsid w:val="00306230"/>
    <w:rsid w:val="003A224C"/>
    <w:rsid w:val="004241A0"/>
    <w:rsid w:val="00463EA1"/>
    <w:rsid w:val="00473CA2"/>
    <w:rsid w:val="004A17A7"/>
    <w:rsid w:val="004A1D93"/>
    <w:rsid w:val="00540739"/>
    <w:rsid w:val="0055746B"/>
    <w:rsid w:val="00566758"/>
    <w:rsid w:val="0059303C"/>
    <w:rsid w:val="005F24A4"/>
    <w:rsid w:val="006069BC"/>
    <w:rsid w:val="00725B58"/>
    <w:rsid w:val="00731003"/>
    <w:rsid w:val="00766C5B"/>
    <w:rsid w:val="00831A4F"/>
    <w:rsid w:val="00882D85"/>
    <w:rsid w:val="008B7E0F"/>
    <w:rsid w:val="00915FB7"/>
    <w:rsid w:val="0092350C"/>
    <w:rsid w:val="009245BF"/>
    <w:rsid w:val="009575FC"/>
    <w:rsid w:val="0096397B"/>
    <w:rsid w:val="00966778"/>
    <w:rsid w:val="00AD4C19"/>
    <w:rsid w:val="00AE296E"/>
    <w:rsid w:val="00AF0683"/>
    <w:rsid w:val="00B22BD7"/>
    <w:rsid w:val="00BA74EF"/>
    <w:rsid w:val="00C05D47"/>
    <w:rsid w:val="00C71999"/>
    <w:rsid w:val="00CD42F4"/>
    <w:rsid w:val="00D879FE"/>
    <w:rsid w:val="00EB2CA5"/>
    <w:rsid w:val="00FB7E40"/>
    <w:rsid w:val="00FC1247"/>
    <w:rsid w:val="00FD0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DD783"/>
  <w15:chartTrackingRefBased/>
  <w15:docId w15:val="{91800782-3490-2549-AC0F-6D66BEA0F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D47"/>
    <w:pPr>
      <w:spacing w:after="240" w:line="240" w:lineRule="auto"/>
    </w:pPr>
    <w:rPr>
      <w:kern w:val="0"/>
      <w:szCs w:val="22"/>
      <w14:ligatures w14:val="none"/>
    </w:rPr>
  </w:style>
  <w:style w:type="paragraph" w:styleId="Heading1">
    <w:name w:val="heading 1"/>
    <w:basedOn w:val="Normal"/>
    <w:next w:val="Normal"/>
    <w:link w:val="Heading1Char"/>
    <w:uiPriority w:val="9"/>
    <w:qFormat/>
    <w:rsid w:val="006069BC"/>
    <w:pPr>
      <w:keepNext/>
      <w:keepLines/>
      <w:spacing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069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069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82D85"/>
    <w:pPr>
      <w:keepNext/>
      <w:keepLines/>
      <w:spacing w:before="80" w:after="40"/>
      <w:outlineLvl w:val="3"/>
    </w:pPr>
    <w:rPr>
      <w:rFonts w:eastAsiaTheme="majorEastAsia" w:cstheme="majorBidi"/>
      <w:b/>
      <w:iCs/>
      <w:color w:val="0F4761" w:themeColor="accent1" w:themeShade="BF"/>
    </w:rPr>
  </w:style>
  <w:style w:type="paragraph" w:styleId="Heading5">
    <w:name w:val="heading 5"/>
    <w:basedOn w:val="Normal"/>
    <w:next w:val="Normal"/>
    <w:link w:val="Heading5Char"/>
    <w:uiPriority w:val="9"/>
    <w:unhideWhenUsed/>
    <w:qFormat/>
    <w:rsid w:val="00882D85"/>
    <w:pPr>
      <w:keepNext/>
      <w:keepLines/>
      <w:spacing w:before="80" w:after="40"/>
      <w:outlineLvl w:val="4"/>
    </w:pPr>
    <w:rPr>
      <w:rFonts w:eastAsiaTheme="majorEastAsia" w:cstheme="majorBidi"/>
      <w:color w:val="0F4761" w:themeColor="accent1" w:themeShade="BF"/>
      <w:sz w:val="22"/>
    </w:rPr>
  </w:style>
  <w:style w:type="paragraph" w:styleId="Heading6">
    <w:name w:val="heading 6"/>
    <w:basedOn w:val="Normal"/>
    <w:next w:val="Normal"/>
    <w:link w:val="Heading6Char"/>
    <w:uiPriority w:val="9"/>
    <w:semiHidden/>
    <w:unhideWhenUsed/>
    <w:qFormat/>
    <w:rsid w:val="006069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9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9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9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9BC"/>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rsid w:val="006069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069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82D85"/>
    <w:rPr>
      <w:rFonts w:eastAsiaTheme="majorEastAsia" w:cstheme="majorBidi"/>
      <w:b/>
      <w:iCs/>
      <w:color w:val="0F4761" w:themeColor="accent1" w:themeShade="BF"/>
      <w:kern w:val="0"/>
      <w:szCs w:val="22"/>
      <w14:ligatures w14:val="none"/>
    </w:rPr>
  </w:style>
  <w:style w:type="character" w:customStyle="1" w:styleId="Heading5Char">
    <w:name w:val="Heading 5 Char"/>
    <w:basedOn w:val="DefaultParagraphFont"/>
    <w:link w:val="Heading5"/>
    <w:uiPriority w:val="9"/>
    <w:rsid w:val="00882D85"/>
    <w:rPr>
      <w:rFonts w:eastAsiaTheme="majorEastAsia" w:cstheme="majorBidi"/>
      <w:color w:val="0F4761" w:themeColor="accent1" w:themeShade="BF"/>
      <w:kern w:val="0"/>
      <w:sz w:val="22"/>
      <w:szCs w:val="22"/>
      <w14:ligatures w14:val="none"/>
    </w:rPr>
  </w:style>
  <w:style w:type="character" w:customStyle="1" w:styleId="Heading6Char">
    <w:name w:val="Heading 6 Char"/>
    <w:basedOn w:val="DefaultParagraphFont"/>
    <w:link w:val="Heading6"/>
    <w:uiPriority w:val="9"/>
    <w:semiHidden/>
    <w:rsid w:val="006069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9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9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9BC"/>
    <w:rPr>
      <w:rFonts w:eastAsiaTheme="majorEastAsia" w:cstheme="majorBidi"/>
      <w:color w:val="272727" w:themeColor="text1" w:themeTint="D8"/>
    </w:rPr>
  </w:style>
  <w:style w:type="paragraph" w:styleId="Title">
    <w:name w:val="Title"/>
    <w:basedOn w:val="Normal"/>
    <w:next w:val="Normal"/>
    <w:link w:val="TitleChar"/>
    <w:uiPriority w:val="10"/>
    <w:qFormat/>
    <w:rsid w:val="006069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9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9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9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9BC"/>
    <w:pPr>
      <w:spacing w:before="160"/>
      <w:jc w:val="center"/>
    </w:pPr>
    <w:rPr>
      <w:i/>
      <w:iCs/>
      <w:color w:val="404040" w:themeColor="text1" w:themeTint="BF"/>
    </w:rPr>
  </w:style>
  <w:style w:type="character" w:customStyle="1" w:styleId="QuoteChar">
    <w:name w:val="Quote Char"/>
    <w:basedOn w:val="DefaultParagraphFont"/>
    <w:link w:val="Quote"/>
    <w:uiPriority w:val="29"/>
    <w:rsid w:val="006069BC"/>
    <w:rPr>
      <w:i/>
      <w:iCs/>
      <w:color w:val="404040" w:themeColor="text1" w:themeTint="BF"/>
    </w:rPr>
  </w:style>
  <w:style w:type="paragraph" w:styleId="ListParagraph">
    <w:name w:val="List Paragraph"/>
    <w:basedOn w:val="Normal"/>
    <w:uiPriority w:val="34"/>
    <w:qFormat/>
    <w:rsid w:val="004A17A7"/>
    <w:pPr>
      <w:numPr>
        <w:numId w:val="54"/>
      </w:numPr>
      <w:contextualSpacing/>
    </w:pPr>
  </w:style>
  <w:style w:type="character" w:styleId="IntenseEmphasis">
    <w:name w:val="Intense Emphasis"/>
    <w:basedOn w:val="DefaultParagraphFont"/>
    <w:uiPriority w:val="21"/>
    <w:qFormat/>
    <w:rsid w:val="006069BC"/>
    <w:rPr>
      <w:i/>
      <w:iCs/>
      <w:color w:val="0F4761" w:themeColor="accent1" w:themeShade="BF"/>
    </w:rPr>
  </w:style>
  <w:style w:type="paragraph" w:styleId="IntenseQuote">
    <w:name w:val="Intense Quote"/>
    <w:basedOn w:val="Normal"/>
    <w:next w:val="Normal"/>
    <w:link w:val="IntenseQuoteChar"/>
    <w:uiPriority w:val="30"/>
    <w:qFormat/>
    <w:rsid w:val="006069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9BC"/>
    <w:rPr>
      <w:i/>
      <w:iCs/>
      <w:color w:val="0F4761" w:themeColor="accent1" w:themeShade="BF"/>
    </w:rPr>
  </w:style>
  <w:style w:type="character" w:styleId="IntenseReference">
    <w:name w:val="Intense Reference"/>
    <w:basedOn w:val="DefaultParagraphFont"/>
    <w:uiPriority w:val="32"/>
    <w:qFormat/>
    <w:rsid w:val="006069BC"/>
    <w:rPr>
      <w:b/>
      <w:bCs/>
      <w:smallCaps/>
      <w:color w:val="0F4761" w:themeColor="accent1" w:themeShade="BF"/>
      <w:spacing w:val="5"/>
    </w:rPr>
  </w:style>
  <w:style w:type="character" w:styleId="Hyperlink">
    <w:name w:val="Hyperlink"/>
    <w:basedOn w:val="DefaultParagraphFont"/>
    <w:uiPriority w:val="99"/>
    <w:unhideWhenUsed/>
    <w:rsid w:val="006069BC"/>
    <w:rPr>
      <w:color w:val="467886" w:themeColor="hyperlink"/>
      <w:u w:val="single"/>
    </w:rPr>
  </w:style>
  <w:style w:type="character" w:styleId="CommentReference">
    <w:name w:val="annotation reference"/>
    <w:basedOn w:val="DefaultParagraphFont"/>
    <w:uiPriority w:val="99"/>
    <w:semiHidden/>
    <w:unhideWhenUsed/>
    <w:rsid w:val="006069BC"/>
    <w:rPr>
      <w:sz w:val="16"/>
      <w:szCs w:val="16"/>
    </w:rPr>
  </w:style>
  <w:style w:type="character" w:styleId="Strong">
    <w:name w:val="Strong"/>
    <w:basedOn w:val="DefaultParagraphFont"/>
    <w:uiPriority w:val="22"/>
    <w:qFormat/>
    <w:rsid w:val="006069BC"/>
    <w:rPr>
      <w:b/>
      <w:b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kern w:val="0"/>
      <w:sz w:val="20"/>
      <w:szCs w:val="20"/>
      <w14:ligatures w14:val="none"/>
    </w:rPr>
  </w:style>
  <w:style w:type="paragraph" w:styleId="Header">
    <w:name w:val="header"/>
    <w:basedOn w:val="Normal"/>
    <w:link w:val="HeaderChar"/>
    <w:uiPriority w:val="99"/>
    <w:unhideWhenUsed/>
    <w:rsid w:val="0055746B"/>
    <w:pPr>
      <w:tabs>
        <w:tab w:val="center" w:pos="4680"/>
        <w:tab w:val="right" w:pos="9360"/>
      </w:tabs>
    </w:pPr>
  </w:style>
  <w:style w:type="character" w:customStyle="1" w:styleId="HeaderChar">
    <w:name w:val="Header Char"/>
    <w:basedOn w:val="DefaultParagraphFont"/>
    <w:link w:val="Header"/>
    <w:uiPriority w:val="99"/>
    <w:rsid w:val="0055746B"/>
    <w:rPr>
      <w:kern w:val="0"/>
      <w:szCs w:val="22"/>
      <w14:ligatures w14:val="none"/>
    </w:rPr>
  </w:style>
  <w:style w:type="paragraph" w:styleId="Footer">
    <w:name w:val="footer"/>
    <w:basedOn w:val="Normal"/>
    <w:link w:val="FooterChar"/>
    <w:uiPriority w:val="99"/>
    <w:unhideWhenUsed/>
    <w:rsid w:val="0055746B"/>
    <w:pPr>
      <w:tabs>
        <w:tab w:val="center" w:pos="4680"/>
        <w:tab w:val="right" w:pos="9360"/>
      </w:tabs>
    </w:pPr>
  </w:style>
  <w:style w:type="character" w:customStyle="1" w:styleId="FooterChar">
    <w:name w:val="Footer Char"/>
    <w:basedOn w:val="DefaultParagraphFont"/>
    <w:link w:val="Footer"/>
    <w:uiPriority w:val="99"/>
    <w:rsid w:val="0055746B"/>
    <w:rPr>
      <w:kern w:val="0"/>
      <w:szCs w:val="22"/>
      <w14:ligatures w14:val="none"/>
    </w:rPr>
  </w:style>
  <w:style w:type="character" w:styleId="PageNumber">
    <w:name w:val="page number"/>
    <w:basedOn w:val="DefaultParagraphFont"/>
    <w:uiPriority w:val="99"/>
    <w:semiHidden/>
    <w:unhideWhenUsed/>
    <w:rsid w:val="000B3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nsumer.ftc.gov/articles/0065-multi-level-marketing-businesses-and-pyramid-schem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vrselfemploymentguide.org/glossar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6693AE6C6A0A46B591F91449F260E0" ma:contentTypeVersion="10" ma:contentTypeDescription="Create a new document." ma:contentTypeScope="" ma:versionID="756fb83b884aff8ede035e6eb80fefe8">
  <xsd:schema xmlns:xsd="http://www.w3.org/2001/XMLSchema" xmlns:xs="http://www.w3.org/2001/XMLSchema" xmlns:p="http://schemas.microsoft.com/office/2006/metadata/properties" xmlns:ns2="41ec82f5-e632-4288-a192-9196f18514d7" targetNamespace="http://schemas.microsoft.com/office/2006/metadata/properties" ma:root="true" ma:fieldsID="35e98663434b4ac7120b22b238fe7527" ns2:_="">
    <xsd:import namespace="41ec82f5-e632-4288-a192-9196f18514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82f5-e632-4288-a192-9196f1851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30406F-B68B-4305-88A1-F89F68B5B9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18B8F-9387-4552-A9BF-38091CB6B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82f5-e632-4288-a192-9196f1851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DCD8A-6A4B-4A0B-A968-E014B508D9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10</Pages>
  <Words>3091</Words>
  <Characters>15953</Characters>
  <Application>Microsoft Office Word</Application>
  <DocSecurity>0</DocSecurity>
  <Lines>339</Lines>
  <Paragraphs>241</Paragraphs>
  <ScaleCrop>false</ScaleCrop>
  <Company/>
  <LinksUpToDate>false</LinksUpToDate>
  <CharactersWithSpaces>18803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Costello</dc:creator>
  <cp:keywords/>
  <dc:description/>
  <cp:lastModifiedBy>Jo Costello</cp:lastModifiedBy>
  <cp:revision>34</cp:revision>
  <dcterms:created xsi:type="dcterms:W3CDTF">2026-04-02T18:08:00Z</dcterms:created>
  <dcterms:modified xsi:type="dcterms:W3CDTF">2026-05-19T19:47:00Z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0x0101008C6693AE6C6A0A46B591F91449F260E0</vt:lpwstr>
  </property>
</Properties>
</file>